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71B" w:rsidRPr="00646F8C" w:rsidRDefault="0018371B" w:rsidP="0018371B">
      <w:pPr>
        <w:pStyle w:val="a3"/>
        <w:ind w:firstLine="425"/>
        <w:rPr>
          <w:sz w:val="28"/>
          <w:szCs w:val="28"/>
        </w:rPr>
      </w:pPr>
      <w:r w:rsidRPr="00646F8C">
        <w:rPr>
          <w:sz w:val="28"/>
          <w:szCs w:val="28"/>
        </w:rPr>
        <w:t>Учреждение образования</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«Гомельский государственный университет</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имени Франциска Скорины»</w:t>
      </w:r>
    </w:p>
    <w:p w:rsidR="0018371B" w:rsidRPr="00646F8C" w:rsidRDefault="0018371B" w:rsidP="0018371B">
      <w:pPr>
        <w:spacing w:after="0" w:line="240" w:lineRule="auto"/>
        <w:jc w:val="center"/>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ind w:left="4111"/>
        <w:rPr>
          <w:rFonts w:ascii="Times New Roman" w:hAnsi="Times New Roman" w:cs="Times New Roman"/>
          <w:b/>
          <w:sz w:val="28"/>
          <w:szCs w:val="28"/>
        </w:rPr>
      </w:pPr>
      <w:r w:rsidRPr="00646F8C">
        <w:rPr>
          <w:rFonts w:ascii="Times New Roman" w:hAnsi="Times New Roman" w:cs="Times New Roman"/>
          <w:b/>
          <w:sz w:val="28"/>
          <w:szCs w:val="28"/>
        </w:rPr>
        <w:t>УТВЕРЖДАЮ</w:t>
      </w:r>
    </w:p>
    <w:p w:rsidR="0018371B" w:rsidRDefault="0018371B" w:rsidP="0018371B">
      <w:pPr>
        <w:snapToGrid w:val="0"/>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Ректор ГГУ имени Ф. Скорины</w:t>
      </w:r>
    </w:p>
    <w:p w:rsidR="0018371B" w:rsidRPr="00646F8C" w:rsidRDefault="0018371B" w:rsidP="0018371B">
      <w:pPr>
        <w:snapToGrid w:val="0"/>
        <w:spacing w:after="0" w:line="240" w:lineRule="auto"/>
        <w:ind w:left="4111"/>
        <w:rPr>
          <w:rFonts w:ascii="Times New Roman" w:hAnsi="Times New Roman" w:cs="Times New Roman"/>
          <w:sz w:val="28"/>
          <w:szCs w:val="28"/>
        </w:rPr>
      </w:pPr>
    </w:p>
    <w:p w:rsidR="0018371B" w:rsidRPr="00646F8C" w:rsidRDefault="0018371B" w:rsidP="0018371B">
      <w:pPr>
        <w:spacing w:after="0" w:line="240" w:lineRule="auto"/>
        <w:ind w:left="4111"/>
        <w:rPr>
          <w:rFonts w:ascii="Times New Roman" w:hAnsi="Times New Roman" w:cs="Times New Roman"/>
          <w:sz w:val="28"/>
          <w:szCs w:val="28"/>
        </w:rPr>
      </w:pPr>
      <w:r>
        <w:rPr>
          <w:rFonts w:ascii="Times New Roman" w:hAnsi="Times New Roman" w:cs="Times New Roman"/>
          <w:sz w:val="28"/>
          <w:szCs w:val="28"/>
        </w:rPr>
        <w:t xml:space="preserve">_____________ С.А. </w:t>
      </w:r>
      <w:proofErr w:type="spellStart"/>
      <w:r>
        <w:rPr>
          <w:rFonts w:ascii="Times New Roman" w:hAnsi="Times New Roman" w:cs="Times New Roman"/>
          <w:sz w:val="28"/>
          <w:szCs w:val="28"/>
        </w:rPr>
        <w:t>Хахомов</w:t>
      </w:r>
      <w:proofErr w:type="spellEnd"/>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___________________</w:t>
      </w:r>
    </w:p>
    <w:p w:rsidR="0018371B" w:rsidRPr="00B375EC" w:rsidRDefault="0018371B" w:rsidP="0018371B">
      <w:pPr>
        <w:spacing w:after="0" w:line="240" w:lineRule="auto"/>
        <w:ind w:left="4111"/>
        <w:rPr>
          <w:rFonts w:ascii="Times New Roman" w:hAnsi="Times New Roman" w:cs="Times New Roman"/>
          <w:sz w:val="18"/>
          <w:szCs w:val="18"/>
        </w:rPr>
      </w:pPr>
      <w:r>
        <w:rPr>
          <w:rFonts w:ascii="Times New Roman" w:hAnsi="Times New Roman" w:cs="Times New Roman"/>
          <w:sz w:val="28"/>
          <w:szCs w:val="28"/>
        </w:rPr>
        <w:t xml:space="preserve">   </w:t>
      </w:r>
      <w:r w:rsidRPr="00B375EC">
        <w:rPr>
          <w:rFonts w:ascii="Times New Roman" w:hAnsi="Times New Roman" w:cs="Times New Roman"/>
          <w:sz w:val="18"/>
          <w:szCs w:val="18"/>
        </w:rPr>
        <w:t>(дата утверждения)</w:t>
      </w:r>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Регистрационный № УД-_____</w:t>
      </w:r>
      <w:r>
        <w:rPr>
          <w:rFonts w:ascii="Times New Roman" w:hAnsi="Times New Roman" w:cs="Times New Roman"/>
          <w:sz w:val="28"/>
          <w:szCs w:val="28"/>
        </w:rPr>
        <w:t>______</w:t>
      </w:r>
      <w:r w:rsidRPr="00646F8C">
        <w:rPr>
          <w:rFonts w:ascii="Times New Roman" w:hAnsi="Times New Roman" w:cs="Times New Roman"/>
          <w:sz w:val="28"/>
          <w:szCs w:val="28"/>
        </w:rPr>
        <w:t>/уч.</w:t>
      </w:r>
    </w:p>
    <w:p w:rsidR="0018371B" w:rsidRPr="00646F8C" w:rsidRDefault="0018371B" w:rsidP="0018371B">
      <w:pPr>
        <w:spacing w:after="0" w:line="240" w:lineRule="auto"/>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Default="0018371B" w:rsidP="0018371B">
      <w:pPr>
        <w:spacing w:after="0" w:line="240" w:lineRule="auto"/>
        <w:jc w:val="center"/>
        <w:rPr>
          <w:rFonts w:ascii="Times New Roman" w:hAnsi="Times New Roman" w:cs="Times New Roman"/>
          <w:bCs/>
          <w:sz w:val="28"/>
          <w:szCs w:val="28"/>
        </w:rPr>
      </w:pPr>
    </w:p>
    <w:p w:rsidR="000D4626" w:rsidRPr="00B375EC" w:rsidRDefault="000D4626" w:rsidP="0018371B">
      <w:pPr>
        <w:spacing w:after="0" w:line="240" w:lineRule="auto"/>
        <w:jc w:val="center"/>
        <w:rPr>
          <w:rFonts w:ascii="Times New Roman" w:hAnsi="Times New Roman" w:cs="Times New Roman"/>
          <w:bCs/>
          <w:sz w:val="28"/>
          <w:szCs w:val="28"/>
        </w:rPr>
      </w:pPr>
    </w:p>
    <w:p w:rsidR="0018371B" w:rsidRPr="00B375EC" w:rsidRDefault="0018371B" w:rsidP="0018371B">
      <w:pPr>
        <w:spacing w:after="0" w:line="240" w:lineRule="auto"/>
        <w:ind w:firstLine="567"/>
        <w:jc w:val="center"/>
        <w:rPr>
          <w:rFonts w:ascii="Times New Roman" w:hAnsi="Times New Roman" w:cs="Times New Roman"/>
          <w:sz w:val="32"/>
          <w:szCs w:val="32"/>
        </w:rPr>
      </w:pPr>
      <w:r>
        <w:rPr>
          <w:rFonts w:ascii="Times New Roman" w:hAnsi="Times New Roman" w:cs="Times New Roman"/>
          <w:b/>
          <w:sz w:val="32"/>
          <w:szCs w:val="32"/>
        </w:rPr>
        <w:t>ОСНОВЫ УПРАВЛЕНИЯ ИНТЕЛЛЕКТУАЛЬНОЙ СОБСТВЕННОСТЬЮ</w:t>
      </w:r>
    </w:p>
    <w:p w:rsidR="0018371B" w:rsidRPr="00646F8C" w:rsidRDefault="0018371B" w:rsidP="0018371B">
      <w:pPr>
        <w:spacing w:after="0" w:line="240" w:lineRule="auto"/>
        <w:ind w:firstLine="567"/>
        <w:jc w:val="center"/>
        <w:rPr>
          <w:rFonts w:ascii="Times New Roman" w:hAnsi="Times New Roman" w:cs="Times New Roman"/>
          <w:sz w:val="28"/>
          <w:szCs w:val="28"/>
        </w:rPr>
      </w:pPr>
      <w:r w:rsidRPr="00646F8C">
        <w:rPr>
          <w:rFonts w:ascii="Times New Roman" w:hAnsi="Times New Roman" w:cs="Times New Roman"/>
          <w:sz w:val="28"/>
          <w:szCs w:val="28"/>
        </w:rPr>
        <w:t xml:space="preserve">Учебная программа учреждения высшего образования </w:t>
      </w:r>
    </w:p>
    <w:p w:rsidR="0018371B" w:rsidRPr="00646F8C" w:rsidRDefault="0018371B" w:rsidP="0018371B">
      <w:pPr>
        <w:spacing w:after="0" w:line="240" w:lineRule="auto"/>
        <w:jc w:val="center"/>
        <w:rPr>
          <w:rFonts w:ascii="Times New Roman" w:hAnsi="Times New Roman" w:cs="Times New Roman"/>
          <w:sz w:val="28"/>
          <w:szCs w:val="28"/>
        </w:rPr>
      </w:pPr>
      <w:r w:rsidRPr="00646F8C">
        <w:rPr>
          <w:rFonts w:ascii="Times New Roman" w:hAnsi="Times New Roman" w:cs="Times New Roman"/>
          <w:sz w:val="28"/>
          <w:szCs w:val="28"/>
        </w:rPr>
        <w:t xml:space="preserve">по учебной дисциплине для </w:t>
      </w:r>
      <w:r w:rsidR="000D4626">
        <w:rPr>
          <w:rFonts w:ascii="Times New Roman" w:hAnsi="Times New Roman" w:cs="Times New Roman"/>
          <w:sz w:val="28"/>
          <w:szCs w:val="28"/>
        </w:rPr>
        <w:t>всех специальностей</w:t>
      </w: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Default="0018371B" w:rsidP="0018371B">
      <w:pPr>
        <w:spacing w:after="0" w:line="240" w:lineRule="auto"/>
        <w:ind w:firstLine="708"/>
        <w:rPr>
          <w:rFonts w:ascii="Times New Roman" w:hAnsi="Times New Roman" w:cs="Times New Roman"/>
          <w:sz w:val="28"/>
          <w:szCs w:val="28"/>
        </w:rPr>
      </w:pPr>
    </w:p>
    <w:p w:rsidR="00695948" w:rsidRDefault="00695948" w:rsidP="0018371B">
      <w:pPr>
        <w:spacing w:after="0" w:line="240" w:lineRule="auto"/>
        <w:ind w:firstLine="708"/>
        <w:rPr>
          <w:rFonts w:ascii="Times New Roman" w:hAnsi="Times New Roman" w:cs="Times New Roman"/>
          <w:sz w:val="28"/>
          <w:szCs w:val="28"/>
        </w:rPr>
      </w:pPr>
    </w:p>
    <w:p w:rsidR="00695948" w:rsidRPr="00646F8C" w:rsidRDefault="00695948" w:rsidP="0018371B">
      <w:pPr>
        <w:spacing w:after="0" w:line="240" w:lineRule="auto"/>
        <w:ind w:firstLine="708"/>
        <w:rPr>
          <w:rFonts w:ascii="Times New Roman" w:hAnsi="Times New Roman" w:cs="Times New Roman"/>
          <w:sz w:val="28"/>
          <w:szCs w:val="28"/>
        </w:rPr>
      </w:pPr>
    </w:p>
    <w:p w:rsidR="00555160" w:rsidRDefault="00555160" w:rsidP="0018371B">
      <w:pPr>
        <w:spacing w:after="0" w:line="240" w:lineRule="auto"/>
        <w:ind w:firstLine="708"/>
        <w:jc w:val="center"/>
        <w:rPr>
          <w:rFonts w:ascii="Times New Roman" w:hAnsi="Times New Roman" w:cs="Times New Roman"/>
          <w:sz w:val="28"/>
          <w:szCs w:val="28"/>
        </w:rPr>
      </w:pPr>
    </w:p>
    <w:p w:rsidR="00555160" w:rsidRDefault="00555160" w:rsidP="0018371B">
      <w:pPr>
        <w:spacing w:after="0" w:line="240" w:lineRule="auto"/>
        <w:ind w:firstLine="708"/>
        <w:jc w:val="center"/>
        <w:rPr>
          <w:rFonts w:ascii="Times New Roman" w:hAnsi="Times New Roman" w:cs="Times New Roman"/>
          <w:sz w:val="28"/>
          <w:szCs w:val="28"/>
        </w:rPr>
      </w:pPr>
    </w:p>
    <w:p w:rsidR="00573640" w:rsidRDefault="00573640" w:rsidP="0018371B">
      <w:pPr>
        <w:spacing w:after="0" w:line="240" w:lineRule="auto"/>
        <w:ind w:firstLine="708"/>
        <w:jc w:val="center"/>
        <w:rPr>
          <w:rFonts w:ascii="Times New Roman" w:hAnsi="Times New Roman" w:cs="Times New Roman"/>
          <w:sz w:val="28"/>
          <w:szCs w:val="28"/>
        </w:rPr>
      </w:pPr>
    </w:p>
    <w:p w:rsidR="00573640" w:rsidRDefault="00573640" w:rsidP="0018371B">
      <w:pPr>
        <w:spacing w:after="0" w:line="240" w:lineRule="auto"/>
        <w:ind w:firstLine="708"/>
        <w:jc w:val="center"/>
        <w:rPr>
          <w:rFonts w:ascii="Times New Roman" w:hAnsi="Times New Roman" w:cs="Times New Roman"/>
          <w:sz w:val="28"/>
          <w:szCs w:val="28"/>
        </w:rPr>
      </w:pPr>
    </w:p>
    <w:p w:rsidR="00573640" w:rsidRDefault="00573640" w:rsidP="0018371B">
      <w:pPr>
        <w:spacing w:after="0" w:line="240" w:lineRule="auto"/>
        <w:ind w:firstLine="708"/>
        <w:jc w:val="center"/>
        <w:rPr>
          <w:rFonts w:ascii="Times New Roman" w:hAnsi="Times New Roman" w:cs="Times New Roman"/>
          <w:sz w:val="28"/>
          <w:szCs w:val="28"/>
        </w:rPr>
      </w:pPr>
    </w:p>
    <w:p w:rsidR="004D37CB" w:rsidRPr="003F083B" w:rsidRDefault="00AA7EB4" w:rsidP="003F083B">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2023</w:t>
      </w:r>
      <w:r w:rsidR="003F083B">
        <w:rPr>
          <w:rFonts w:ascii="Times New Roman" w:hAnsi="Times New Roman" w:cs="Times New Roman"/>
          <w:sz w:val="28"/>
          <w:szCs w:val="28"/>
        </w:rPr>
        <w:t xml:space="preserve"> г</w:t>
      </w:r>
    </w:p>
    <w:p w:rsidR="004D37CB" w:rsidRDefault="004D37CB" w:rsidP="00550A6A">
      <w:pPr>
        <w:widowControl w:val="0"/>
        <w:spacing w:after="0" w:line="240" w:lineRule="auto"/>
        <w:ind w:firstLine="426"/>
        <w:jc w:val="both"/>
        <w:outlineLvl w:val="0"/>
        <w:rPr>
          <w:rFonts w:ascii="Times New Roman" w:hAnsi="Times New Roman" w:cs="Times New Roman"/>
          <w:sz w:val="28"/>
          <w:szCs w:val="28"/>
          <w:lang w:val="be-BY"/>
        </w:rPr>
      </w:pPr>
    </w:p>
    <w:p w:rsidR="00444F26" w:rsidRPr="00944456" w:rsidRDefault="00C43938" w:rsidP="00444F26">
      <w:pPr>
        <w:widowControl w:val="0"/>
        <w:spacing w:after="0" w:line="240" w:lineRule="auto"/>
        <w:ind w:firstLine="426"/>
        <w:jc w:val="both"/>
        <w:outlineLvl w:val="0"/>
        <w:rPr>
          <w:rFonts w:ascii="Times New Roman" w:hAnsi="Times New Roman" w:cs="Times New Roman"/>
          <w:sz w:val="28"/>
          <w:szCs w:val="28"/>
          <w:lang w:val="be-BY"/>
        </w:rPr>
      </w:pPr>
      <w:r w:rsidRPr="0018371B">
        <w:rPr>
          <w:rFonts w:ascii="Times New Roman" w:hAnsi="Times New Roman" w:cs="Times New Roman"/>
          <w:sz w:val="28"/>
          <w:szCs w:val="28"/>
          <w:lang w:val="be-BY"/>
        </w:rPr>
        <w:t>Учебная</w:t>
      </w:r>
      <w:r w:rsidRPr="0018371B">
        <w:rPr>
          <w:rFonts w:ascii="Times New Roman" w:hAnsi="Times New Roman" w:cs="Times New Roman"/>
          <w:sz w:val="28"/>
          <w:szCs w:val="28"/>
        </w:rPr>
        <w:t xml:space="preserve"> программа составлена на основе </w:t>
      </w:r>
      <w:r w:rsidR="007D7DF8" w:rsidRPr="0018371B">
        <w:rPr>
          <w:rFonts w:ascii="Times New Roman" w:hAnsi="Times New Roman" w:cs="Times New Roman"/>
          <w:sz w:val="28"/>
          <w:szCs w:val="28"/>
        </w:rPr>
        <w:t>типовой учебной программы для учреждений высшего образования</w:t>
      </w:r>
      <w:r w:rsidR="007D7DF8" w:rsidRPr="0018371B">
        <w:rPr>
          <w:rFonts w:ascii="Times New Roman" w:hAnsi="Times New Roman" w:cs="Times New Roman"/>
          <w:sz w:val="28"/>
          <w:szCs w:val="28"/>
          <w:lang w:val="be-BY"/>
        </w:rPr>
        <w:t xml:space="preserve"> от </w:t>
      </w:r>
      <w:r w:rsidR="007D7DF8" w:rsidRPr="0018371B">
        <w:rPr>
          <w:rFonts w:ascii="Times New Roman" w:hAnsi="Times New Roman" w:cs="Times New Roman"/>
          <w:sz w:val="28"/>
          <w:szCs w:val="28"/>
        </w:rPr>
        <w:t>07.04.2020 г., регистрационный № ТД-ОН.007/тип.,</w:t>
      </w:r>
      <w:r w:rsidRPr="0018371B">
        <w:rPr>
          <w:rFonts w:ascii="Times New Roman" w:hAnsi="Times New Roman" w:cs="Times New Roman"/>
          <w:sz w:val="28"/>
          <w:szCs w:val="28"/>
          <w:lang w:val="be-BY"/>
        </w:rPr>
        <w:t xml:space="preserve"> и учебного плана учреждения образования </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Гомельский государствен</w:t>
      </w:r>
      <w:r w:rsidR="007D7DF8" w:rsidRPr="0018371B">
        <w:rPr>
          <w:rFonts w:ascii="Times New Roman" w:hAnsi="Times New Roman" w:cs="Times New Roman"/>
          <w:sz w:val="28"/>
          <w:szCs w:val="28"/>
          <w:lang w:val="be-BY"/>
        </w:rPr>
        <w:t>ный университет имени Ф.Скорины</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 xml:space="preserve"> от</w:t>
      </w:r>
      <w:r w:rsidR="0018371B" w:rsidRPr="0018371B">
        <w:rPr>
          <w:rFonts w:ascii="Times New Roman" w:hAnsi="Times New Roman" w:cs="Times New Roman"/>
          <w:sz w:val="28"/>
          <w:szCs w:val="28"/>
          <w:lang w:val="be-BY"/>
        </w:rPr>
        <w:t xml:space="preserve"> </w:t>
      </w:r>
      <w:r w:rsidR="00312307">
        <w:rPr>
          <w:rFonts w:ascii="Times New Roman" w:hAnsi="Times New Roman" w:cs="Times New Roman"/>
          <w:sz w:val="28"/>
          <w:szCs w:val="28"/>
          <w:lang w:val="be-BY"/>
        </w:rPr>
        <w:t>15</w:t>
      </w:r>
      <w:r w:rsidR="0018371B" w:rsidRPr="009C6917">
        <w:rPr>
          <w:rFonts w:ascii="Times New Roman" w:hAnsi="Times New Roman" w:cs="Times New Roman"/>
          <w:sz w:val="28"/>
          <w:szCs w:val="28"/>
          <w:lang w:val="be-BY"/>
        </w:rPr>
        <w:t>.0</w:t>
      </w:r>
      <w:r w:rsidR="00312307">
        <w:rPr>
          <w:rFonts w:ascii="Times New Roman" w:hAnsi="Times New Roman" w:cs="Times New Roman"/>
          <w:sz w:val="28"/>
          <w:szCs w:val="28"/>
          <w:lang w:val="be-BY"/>
        </w:rPr>
        <w:t>4</w:t>
      </w:r>
      <w:r w:rsidR="0018371B" w:rsidRPr="009C6917">
        <w:rPr>
          <w:rFonts w:ascii="Times New Roman" w:hAnsi="Times New Roman" w:cs="Times New Roman"/>
          <w:sz w:val="28"/>
          <w:szCs w:val="28"/>
          <w:lang w:val="be-BY"/>
        </w:rPr>
        <w:t>.202</w:t>
      </w:r>
      <w:r w:rsidR="00312307">
        <w:rPr>
          <w:rFonts w:ascii="Times New Roman" w:hAnsi="Times New Roman" w:cs="Times New Roman"/>
          <w:sz w:val="28"/>
          <w:szCs w:val="28"/>
          <w:lang w:val="be-BY"/>
        </w:rPr>
        <w:t>0</w:t>
      </w:r>
      <w:r w:rsidR="0018371B" w:rsidRPr="009C6917">
        <w:rPr>
          <w:rFonts w:ascii="Times New Roman" w:hAnsi="Times New Roman" w:cs="Times New Roman"/>
          <w:sz w:val="28"/>
          <w:szCs w:val="28"/>
          <w:lang w:val="be-BY"/>
        </w:rPr>
        <w:t xml:space="preserve"> </w:t>
      </w:r>
      <w:r w:rsidR="0018371B" w:rsidRPr="0018371B">
        <w:rPr>
          <w:rFonts w:ascii="Times New Roman" w:hAnsi="Times New Roman" w:cs="Times New Roman"/>
          <w:sz w:val="28"/>
          <w:szCs w:val="28"/>
          <w:lang w:val="be-BY"/>
        </w:rPr>
        <w:t xml:space="preserve">г. № </w:t>
      </w:r>
      <w:r w:rsidR="00312307">
        <w:rPr>
          <w:rFonts w:ascii="Times New Roman" w:hAnsi="Times New Roman" w:cs="Times New Roman"/>
          <w:sz w:val="28"/>
          <w:szCs w:val="28"/>
          <w:lang w:val="en-US"/>
        </w:rPr>
        <w:t>G</w:t>
      </w:r>
      <w:r w:rsidR="00340998" w:rsidRPr="00340998">
        <w:rPr>
          <w:rFonts w:ascii="Times New Roman" w:hAnsi="Times New Roman" w:cs="Times New Roman"/>
          <w:sz w:val="28"/>
          <w:szCs w:val="28"/>
        </w:rPr>
        <w:t xml:space="preserve"> </w:t>
      </w:r>
      <w:r w:rsidR="009C6917">
        <w:rPr>
          <w:rFonts w:ascii="Times New Roman" w:hAnsi="Times New Roman" w:cs="Times New Roman"/>
          <w:sz w:val="28"/>
          <w:szCs w:val="28"/>
        </w:rPr>
        <w:t>3</w:t>
      </w:r>
      <w:r w:rsidR="00312307">
        <w:rPr>
          <w:rFonts w:ascii="Times New Roman" w:hAnsi="Times New Roman" w:cs="Times New Roman"/>
          <w:sz w:val="28"/>
          <w:szCs w:val="28"/>
        </w:rPr>
        <w:t>1</w:t>
      </w:r>
      <w:r w:rsidR="00312307">
        <w:rPr>
          <w:rFonts w:ascii="Times New Roman" w:hAnsi="Times New Roman" w:cs="Times New Roman"/>
          <w:sz w:val="28"/>
          <w:szCs w:val="28"/>
          <w:lang w:val="be-BY"/>
        </w:rPr>
        <w:t>-01</w:t>
      </w:r>
      <w:r w:rsidR="000C1982">
        <w:rPr>
          <w:rFonts w:ascii="Times New Roman" w:hAnsi="Times New Roman" w:cs="Times New Roman"/>
          <w:sz w:val="28"/>
          <w:szCs w:val="28"/>
          <w:lang w:val="be-BY"/>
        </w:rPr>
        <w:t xml:space="preserve">- </w:t>
      </w:r>
      <w:r w:rsidR="0018371B" w:rsidRPr="0018371B">
        <w:rPr>
          <w:rFonts w:ascii="Times New Roman" w:hAnsi="Times New Roman" w:cs="Times New Roman"/>
          <w:sz w:val="28"/>
          <w:szCs w:val="28"/>
          <w:lang w:val="be-BY"/>
        </w:rPr>
        <w:t>2</w:t>
      </w:r>
      <w:r w:rsidR="00312307">
        <w:rPr>
          <w:rFonts w:ascii="Times New Roman" w:hAnsi="Times New Roman" w:cs="Times New Roman"/>
          <w:sz w:val="28"/>
          <w:szCs w:val="28"/>
          <w:lang w:val="be-BY"/>
        </w:rPr>
        <w:t>0</w:t>
      </w:r>
      <w:r w:rsidR="0018371B" w:rsidRPr="0018371B">
        <w:rPr>
          <w:rFonts w:ascii="Times New Roman" w:hAnsi="Times New Roman" w:cs="Times New Roman"/>
          <w:sz w:val="28"/>
          <w:szCs w:val="28"/>
          <w:lang w:val="be-BY"/>
        </w:rPr>
        <w:t>/</w:t>
      </w:r>
      <w:r w:rsidR="00312307">
        <w:rPr>
          <w:rFonts w:ascii="Times New Roman" w:hAnsi="Times New Roman" w:cs="Times New Roman"/>
          <w:sz w:val="28"/>
          <w:szCs w:val="28"/>
          <w:lang w:val="be-BY"/>
        </w:rPr>
        <w:t>УП</w:t>
      </w:r>
      <w:r w:rsidR="000C1982">
        <w:rPr>
          <w:rFonts w:ascii="Times New Roman" w:hAnsi="Times New Roman" w:cs="Times New Roman"/>
          <w:sz w:val="28"/>
          <w:szCs w:val="28"/>
          <w:lang w:val="be-BY"/>
        </w:rPr>
        <w:t xml:space="preserve">, </w:t>
      </w:r>
      <w:r w:rsidR="000B6535" w:rsidRPr="0018371B">
        <w:rPr>
          <w:rFonts w:ascii="Times New Roman" w:hAnsi="Times New Roman" w:cs="Times New Roman"/>
          <w:sz w:val="28"/>
          <w:szCs w:val="28"/>
          <w:lang w:val="be-BY"/>
        </w:rPr>
        <w:t xml:space="preserve">от </w:t>
      </w:r>
      <w:r w:rsidR="00312307">
        <w:rPr>
          <w:rFonts w:ascii="Times New Roman" w:hAnsi="Times New Roman" w:cs="Times New Roman"/>
          <w:sz w:val="28"/>
          <w:szCs w:val="28"/>
          <w:lang w:val="be-BY"/>
        </w:rPr>
        <w:t>09</w:t>
      </w:r>
      <w:r w:rsidR="000B6535" w:rsidRPr="009C6917">
        <w:rPr>
          <w:rFonts w:ascii="Times New Roman" w:hAnsi="Times New Roman" w:cs="Times New Roman"/>
          <w:sz w:val="28"/>
          <w:szCs w:val="28"/>
          <w:lang w:val="be-BY"/>
        </w:rPr>
        <w:t>.0</w:t>
      </w:r>
      <w:r w:rsidR="00312307">
        <w:rPr>
          <w:rFonts w:ascii="Times New Roman" w:hAnsi="Times New Roman" w:cs="Times New Roman"/>
          <w:sz w:val="28"/>
          <w:szCs w:val="28"/>
          <w:lang w:val="be-BY"/>
        </w:rPr>
        <w:t>4.2019</w:t>
      </w:r>
      <w:r w:rsidR="000B6535" w:rsidRPr="009C6917">
        <w:rPr>
          <w:rFonts w:ascii="Times New Roman" w:hAnsi="Times New Roman" w:cs="Times New Roman"/>
          <w:sz w:val="28"/>
          <w:szCs w:val="28"/>
          <w:lang w:val="be-BY"/>
        </w:rPr>
        <w:t xml:space="preserve"> </w:t>
      </w:r>
      <w:r w:rsidR="000B6535" w:rsidRPr="0018371B">
        <w:rPr>
          <w:rFonts w:ascii="Times New Roman" w:hAnsi="Times New Roman" w:cs="Times New Roman"/>
          <w:sz w:val="28"/>
          <w:szCs w:val="28"/>
          <w:lang w:val="be-BY"/>
        </w:rPr>
        <w:t xml:space="preserve">г. № </w:t>
      </w:r>
      <w:r w:rsidR="00312307">
        <w:rPr>
          <w:rFonts w:ascii="Times New Roman" w:hAnsi="Times New Roman" w:cs="Times New Roman"/>
          <w:sz w:val="28"/>
          <w:szCs w:val="28"/>
        </w:rPr>
        <w:t>А</w:t>
      </w:r>
      <w:r w:rsidR="000B6535">
        <w:rPr>
          <w:rFonts w:ascii="Times New Roman" w:hAnsi="Times New Roman" w:cs="Times New Roman"/>
          <w:sz w:val="28"/>
          <w:szCs w:val="28"/>
        </w:rPr>
        <w:t xml:space="preserve"> </w:t>
      </w:r>
      <w:r w:rsidR="00312307">
        <w:rPr>
          <w:rFonts w:ascii="Times New Roman" w:hAnsi="Times New Roman" w:cs="Times New Roman"/>
          <w:sz w:val="28"/>
          <w:szCs w:val="28"/>
        </w:rPr>
        <w:t>03-01-19</w:t>
      </w:r>
      <w:r w:rsidR="000B6535">
        <w:rPr>
          <w:rFonts w:ascii="Times New Roman" w:hAnsi="Times New Roman" w:cs="Times New Roman"/>
          <w:sz w:val="28"/>
          <w:szCs w:val="28"/>
        </w:rPr>
        <w:t>/</w:t>
      </w:r>
      <w:r w:rsidR="00E10D93">
        <w:rPr>
          <w:rFonts w:ascii="Times New Roman" w:hAnsi="Times New Roman" w:cs="Times New Roman"/>
          <w:sz w:val="28"/>
          <w:szCs w:val="28"/>
        </w:rPr>
        <w:t xml:space="preserve">УП, </w:t>
      </w:r>
      <w:r w:rsidR="00E10D93" w:rsidRPr="00340998">
        <w:rPr>
          <w:rFonts w:ascii="Times New Roman" w:hAnsi="Times New Roman" w:cs="Times New Roman"/>
          <w:sz w:val="28"/>
          <w:szCs w:val="28"/>
        </w:rPr>
        <w:t>от</w:t>
      </w:r>
      <w:r w:rsidR="00312307">
        <w:rPr>
          <w:rFonts w:ascii="Times New Roman" w:hAnsi="Times New Roman" w:cs="Times New Roman"/>
          <w:sz w:val="28"/>
          <w:szCs w:val="28"/>
        </w:rPr>
        <w:t xml:space="preserve"> 09.04.2019 № N</w:t>
      </w:r>
      <w:r w:rsidR="000B6535">
        <w:rPr>
          <w:rFonts w:ascii="Times New Roman" w:hAnsi="Times New Roman" w:cs="Times New Roman"/>
          <w:sz w:val="28"/>
          <w:szCs w:val="28"/>
        </w:rPr>
        <w:t xml:space="preserve"> 8</w:t>
      </w:r>
      <w:r w:rsidR="00312307">
        <w:rPr>
          <w:rFonts w:ascii="Times New Roman" w:hAnsi="Times New Roman" w:cs="Times New Roman"/>
          <w:sz w:val="28"/>
          <w:szCs w:val="28"/>
        </w:rPr>
        <w:t>8-01-19</w:t>
      </w:r>
      <w:r w:rsidR="000B6535">
        <w:rPr>
          <w:rFonts w:ascii="Times New Roman" w:hAnsi="Times New Roman" w:cs="Times New Roman"/>
          <w:sz w:val="28"/>
          <w:szCs w:val="28"/>
        </w:rPr>
        <w:t>/</w:t>
      </w:r>
      <w:r w:rsidR="00312307">
        <w:rPr>
          <w:rFonts w:ascii="Times New Roman" w:hAnsi="Times New Roman" w:cs="Times New Roman"/>
          <w:sz w:val="28"/>
          <w:szCs w:val="28"/>
        </w:rPr>
        <w:t xml:space="preserve"> </w:t>
      </w:r>
      <w:r w:rsidR="00F47AFA">
        <w:rPr>
          <w:rFonts w:ascii="Times New Roman" w:hAnsi="Times New Roman" w:cs="Times New Roman"/>
          <w:sz w:val="28"/>
          <w:szCs w:val="28"/>
        </w:rPr>
        <w:t xml:space="preserve">УП, от 09.04.2019 г. № </w:t>
      </w:r>
      <w:r w:rsidR="00F47AFA">
        <w:rPr>
          <w:rFonts w:ascii="Times New Roman" w:hAnsi="Times New Roman" w:cs="Times New Roman"/>
          <w:sz w:val="28"/>
          <w:szCs w:val="28"/>
          <w:lang w:val="en-US"/>
        </w:rPr>
        <w:t>G</w:t>
      </w:r>
      <w:r w:rsidR="00F47AFA">
        <w:rPr>
          <w:rFonts w:ascii="Times New Roman" w:hAnsi="Times New Roman" w:cs="Times New Roman"/>
          <w:sz w:val="28"/>
          <w:szCs w:val="28"/>
        </w:rPr>
        <w:t xml:space="preserve"> 31-01-19/</w:t>
      </w:r>
      <w:r w:rsidR="00F47AFA">
        <w:rPr>
          <w:rFonts w:ascii="Times New Roman" w:hAnsi="Times New Roman" w:cs="Times New Roman"/>
          <w:sz w:val="28"/>
          <w:szCs w:val="28"/>
          <w:lang w:val="en-US"/>
        </w:rPr>
        <w:t>EG</w:t>
      </w:r>
      <w:r w:rsidR="00F47AFA">
        <w:rPr>
          <w:rFonts w:ascii="Times New Roman" w:hAnsi="Times New Roman" w:cs="Times New Roman"/>
          <w:sz w:val="28"/>
          <w:szCs w:val="28"/>
        </w:rPr>
        <w:t xml:space="preserve">, </w:t>
      </w:r>
      <w:r w:rsidR="00685AF3">
        <w:rPr>
          <w:rFonts w:ascii="Times New Roman" w:hAnsi="Times New Roman" w:cs="Times New Roman"/>
          <w:sz w:val="28"/>
          <w:szCs w:val="28"/>
        </w:rPr>
        <w:t xml:space="preserve">от 09.04.2019 г. № </w:t>
      </w:r>
      <w:r w:rsidR="00DB2CA9">
        <w:rPr>
          <w:rFonts w:ascii="Times New Roman" w:hAnsi="Times New Roman" w:cs="Times New Roman"/>
          <w:sz w:val="28"/>
          <w:szCs w:val="28"/>
          <w:lang w:val="en-US"/>
        </w:rPr>
        <w:t>I</w:t>
      </w:r>
      <w:r w:rsidR="00685AF3">
        <w:rPr>
          <w:rFonts w:ascii="Times New Roman" w:hAnsi="Times New Roman" w:cs="Times New Roman"/>
          <w:sz w:val="28"/>
          <w:szCs w:val="28"/>
        </w:rPr>
        <w:t xml:space="preserve"> 51-01-19/УП, </w:t>
      </w:r>
      <w:r w:rsidR="00444F26">
        <w:rPr>
          <w:rFonts w:ascii="Times New Roman" w:hAnsi="Times New Roman" w:cs="Times New Roman"/>
          <w:sz w:val="28"/>
          <w:szCs w:val="28"/>
        </w:rPr>
        <w:t xml:space="preserve">от 09.04.2019 г. № У 33-01-19/УП, </w:t>
      </w:r>
      <w:r w:rsidR="00824704" w:rsidRPr="004C01DB">
        <w:rPr>
          <w:rFonts w:ascii="Times New Roman" w:hAnsi="Times New Roman" w:cs="Times New Roman"/>
          <w:sz w:val="28"/>
          <w:szCs w:val="28"/>
        </w:rPr>
        <w:t xml:space="preserve">от 09.04.2019 г. № </w:t>
      </w:r>
      <w:r w:rsidR="00DB2CA9" w:rsidRPr="004C01DB">
        <w:rPr>
          <w:rFonts w:ascii="Times New Roman" w:hAnsi="Times New Roman" w:cs="Times New Roman"/>
          <w:sz w:val="28"/>
          <w:szCs w:val="28"/>
          <w:lang w:val="en-US"/>
        </w:rPr>
        <w:t>G</w:t>
      </w:r>
      <w:r w:rsidR="00824704" w:rsidRPr="004C01DB">
        <w:rPr>
          <w:rFonts w:ascii="Times New Roman" w:hAnsi="Times New Roman" w:cs="Times New Roman"/>
          <w:sz w:val="28"/>
          <w:szCs w:val="28"/>
        </w:rPr>
        <w:t xml:space="preserve"> 31-01-19/ЗФ</w:t>
      </w:r>
      <w:r w:rsidR="00824704">
        <w:rPr>
          <w:rFonts w:ascii="Times New Roman" w:hAnsi="Times New Roman" w:cs="Times New Roman"/>
          <w:sz w:val="28"/>
          <w:szCs w:val="28"/>
        </w:rPr>
        <w:t xml:space="preserve">, </w:t>
      </w:r>
      <w:r w:rsidR="00444F26" w:rsidRPr="00444F26">
        <w:rPr>
          <w:rFonts w:ascii="Times New Roman" w:hAnsi="Times New Roman" w:cs="Times New Roman"/>
          <w:sz w:val="28"/>
          <w:szCs w:val="28"/>
          <w:lang w:val="be-BY"/>
        </w:rPr>
        <w:t>от</w:t>
      </w:r>
      <w:r w:rsidR="00444F26">
        <w:rPr>
          <w:rFonts w:ascii="Times New Roman" w:hAnsi="Times New Roman" w:cs="Times New Roman"/>
          <w:sz w:val="28"/>
          <w:szCs w:val="28"/>
        </w:rPr>
        <w:t xml:space="preserve"> 31.03.2018 г. № А 21-02-02-183Ф, </w:t>
      </w:r>
      <w:r w:rsidR="00444F26" w:rsidRPr="00444F26">
        <w:rPr>
          <w:rFonts w:ascii="Times New Roman" w:hAnsi="Times New Roman" w:cs="Times New Roman"/>
          <w:sz w:val="28"/>
          <w:szCs w:val="28"/>
          <w:lang w:val="be-BY"/>
        </w:rPr>
        <w:t>от</w:t>
      </w:r>
      <w:r w:rsidR="00444F26">
        <w:rPr>
          <w:rFonts w:ascii="Times New Roman" w:hAnsi="Times New Roman" w:cs="Times New Roman"/>
          <w:sz w:val="28"/>
          <w:szCs w:val="28"/>
        </w:rPr>
        <w:t xml:space="preserve"> 21.03.2018 г. № Д 21-01-01-18/ЗФ, </w:t>
      </w:r>
      <w:r w:rsidR="00444F26" w:rsidRPr="00444F26">
        <w:rPr>
          <w:rFonts w:ascii="Times New Roman" w:hAnsi="Times New Roman" w:cs="Times New Roman"/>
          <w:sz w:val="28"/>
          <w:szCs w:val="28"/>
          <w:lang w:val="be-BY"/>
        </w:rPr>
        <w:t>от</w:t>
      </w:r>
      <w:r w:rsidR="00444F26" w:rsidRPr="00444F26">
        <w:rPr>
          <w:rFonts w:ascii="Times New Roman" w:hAnsi="Times New Roman" w:cs="Times New Roman"/>
          <w:sz w:val="28"/>
          <w:szCs w:val="28"/>
        </w:rPr>
        <w:t xml:space="preserve"> </w:t>
      </w:r>
      <w:r w:rsidR="00444F26">
        <w:rPr>
          <w:rFonts w:ascii="Times New Roman" w:hAnsi="Times New Roman" w:cs="Times New Roman"/>
          <w:sz w:val="28"/>
          <w:szCs w:val="28"/>
        </w:rPr>
        <w:t xml:space="preserve">21.03.2018 г. № </w:t>
      </w:r>
      <w:r w:rsidR="00DB2CA9">
        <w:rPr>
          <w:rFonts w:ascii="Times New Roman" w:hAnsi="Times New Roman" w:cs="Times New Roman"/>
          <w:sz w:val="28"/>
          <w:szCs w:val="28"/>
          <w:lang w:val="en-US"/>
        </w:rPr>
        <w:t>G</w:t>
      </w:r>
      <w:r w:rsidR="00444F26">
        <w:rPr>
          <w:rFonts w:ascii="Times New Roman" w:hAnsi="Times New Roman" w:cs="Times New Roman"/>
          <w:sz w:val="28"/>
          <w:szCs w:val="28"/>
        </w:rPr>
        <w:t xml:space="preserve"> 31-01-18/ЗФ</w:t>
      </w:r>
      <w:r w:rsidR="00824704">
        <w:rPr>
          <w:rFonts w:ascii="Times New Roman" w:hAnsi="Times New Roman" w:cs="Times New Roman"/>
          <w:sz w:val="28"/>
          <w:szCs w:val="28"/>
        </w:rPr>
        <w:t>.</w:t>
      </w:r>
    </w:p>
    <w:p w:rsidR="00685AF3" w:rsidRPr="00944456" w:rsidRDefault="00685AF3" w:rsidP="00685AF3">
      <w:pPr>
        <w:widowControl w:val="0"/>
        <w:spacing w:after="0" w:line="240" w:lineRule="auto"/>
        <w:ind w:firstLine="426"/>
        <w:jc w:val="both"/>
        <w:outlineLvl w:val="0"/>
        <w:rPr>
          <w:rFonts w:ascii="Times New Roman" w:hAnsi="Times New Roman" w:cs="Times New Roman"/>
          <w:sz w:val="28"/>
          <w:szCs w:val="28"/>
          <w:lang w:val="be-BY"/>
        </w:rPr>
      </w:pPr>
    </w:p>
    <w:p w:rsidR="00E4352F" w:rsidRPr="00944456" w:rsidRDefault="00E4352F" w:rsidP="00E4352F">
      <w:pPr>
        <w:widowControl w:val="0"/>
        <w:spacing w:after="0" w:line="240" w:lineRule="auto"/>
        <w:ind w:firstLine="426"/>
        <w:jc w:val="both"/>
        <w:outlineLvl w:val="0"/>
        <w:rPr>
          <w:rFonts w:ascii="Times New Roman" w:hAnsi="Times New Roman" w:cs="Times New Roman"/>
          <w:sz w:val="28"/>
          <w:szCs w:val="28"/>
          <w:lang w:val="be-BY"/>
        </w:rPr>
      </w:pPr>
    </w:p>
    <w:p w:rsidR="000B6535" w:rsidRPr="00E4352F" w:rsidRDefault="000B6535" w:rsidP="000B6535">
      <w:pPr>
        <w:widowControl w:val="0"/>
        <w:spacing w:after="0" w:line="240" w:lineRule="auto"/>
        <w:ind w:firstLine="426"/>
        <w:jc w:val="both"/>
        <w:outlineLvl w:val="0"/>
        <w:rPr>
          <w:rFonts w:ascii="Times New Roman" w:hAnsi="Times New Roman" w:cs="Times New Roman"/>
          <w:sz w:val="28"/>
          <w:szCs w:val="28"/>
          <w:lang w:val="be-BY"/>
        </w:rPr>
      </w:pPr>
    </w:p>
    <w:p w:rsidR="00C43938" w:rsidRPr="0018371B" w:rsidRDefault="00C43938" w:rsidP="00550A6A">
      <w:pPr>
        <w:widowControl w:val="0"/>
        <w:spacing w:after="0" w:line="240" w:lineRule="auto"/>
        <w:ind w:firstLine="426"/>
        <w:jc w:val="both"/>
        <w:outlineLvl w:val="0"/>
        <w:rPr>
          <w:rFonts w:ascii="Times New Roman" w:hAnsi="Times New Roman" w:cs="Times New Roman"/>
          <w:sz w:val="28"/>
          <w:szCs w:val="28"/>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18371B" w:rsidRPr="0018371B" w:rsidRDefault="0018371B" w:rsidP="00550A6A">
      <w:pPr>
        <w:widowControl w:val="0"/>
        <w:spacing w:after="0" w:line="240" w:lineRule="auto"/>
        <w:ind w:left="-567" w:firstLine="567"/>
        <w:outlineLvl w:val="0"/>
        <w:rPr>
          <w:rFonts w:ascii="Times New Roman" w:hAnsi="Times New Roman" w:cs="Times New Roman"/>
          <w:sz w:val="28"/>
          <w:szCs w:val="28"/>
        </w:rPr>
      </w:pPr>
    </w:p>
    <w:p w:rsidR="00D93EF5" w:rsidRPr="0018371B" w:rsidRDefault="00A852BF" w:rsidP="00550A6A">
      <w:pPr>
        <w:widowControl w:val="0"/>
        <w:spacing w:after="0" w:line="240" w:lineRule="auto"/>
        <w:ind w:left="-567" w:firstLine="567"/>
        <w:outlineLvl w:val="0"/>
        <w:rPr>
          <w:rFonts w:ascii="Times New Roman" w:hAnsi="Times New Roman" w:cs="Times New Roman"/>
          <w:b/>
          <w:bCs/>
          <w:sz w:val="28"/>
          <w:szCs w:val="28"/>
          <w:lang w:val="be-BY"/>
        </w:rPr>
      </w:pPr>
      <w:r w:rsidRPr="0018371B">
        <w:rPr>
          <w:rFonts w:ascii="Times New Roman" w:hAnsi="Times New Roman" w:cs="Times New Roman"/>
          <w:b/>
          <w:bCs/>
          <w:sz w:val="28"/>
          <w:szCs w:val="28"/>
          <w:lang w:val="be-BY"/>
        </w:rPr>
        <w:t>Составитель</w:t>
      </w:r>
    </w:p>
    <w:p w:rsidR="00A852BF" w:rsidRPr="0018371B" w:rsidRDefault="001F20AB" w:rsidP="00550A6A">
      <w:pPr>
        <w:widowControl w:val="0"/>
        <w:spacing w:after="0" w:line="240" w:lineRule="auto"/>
        <w:ind w:left="-567" w:firstLine="567"/>
        <w:jc w:val="both"/>
        <w:outlineLvl w:val="0"/>
        <w:rPr>
          <w:rFonts w:ascii="Times New Roman" w:hAnsi="Times New Roman" w:cs="Times New Roman"/>
          <w:caps/>
          <w:sz w:val="28"/>
          <w:szCs w:val="28"/>
        </w:rPr>
      </w:pPr>
      <w:proofErr w:type="spellStart"/>
      <w:r>
        <w:rPr>
          <w:rFonts w:ascii="Times New Roman" w:hAnsi="Times New Roman" w:cs="Times New Roman"/>
          <w:sz w:val="28"/>
          <w:szCs w:val="28"/>
        </w:rPr>
        <w:t>Колодинская</w:t>
      </w:r>
      <w:proofErr w:type="spellEnd"/>
      <w:r>
        <w:rPr>
          <w:rFonts w:ascii="Times New Roman" w:hAnsi="Times New Roman" w:cs="Times New Roman"/>
          <w:sz w:val="28"/>
          <w:szCs w:val="28"/>
        </w:rPr>
        <w:t xml:space="preserve"> Ирина Викторовна</w:t>
      </w:r>
      <w:r w:rsidR="003E47CA" w:rsidRPr="0018371B">
        <w:rPr>
          <w:rFonts w:ascii="Times New Roman" w:hAnsi="Times New Roman" w:cs="Times New Roman"/>
          <w:sz w:val="28"/>
          <w:szCs w:val="28"/>
          <w:lang w:val="be-BY"/>
        </w:rPr>
        <w:t xml:space="preserve"> </w:t>
      </w:r>
      <w:r w:rsidR="007D7DF8" w:rsidRPr="0018371B">
        <w:rPr>
          <w:rFonts w:ascii="Times New Roman" w:hAnsi="Times New Roman" w:cs="Times New Roman"/>
          <w:sz w:val="28"/>
          <w:szCs w:val="28"/>
          <w:lang w:val="be-BY"/>
        </w:rPr>
        <w:t>–</w:t>
      </w:r>
      <w:r w:rsidR="00C43938" w:rsidRPr="0018371B">
        <w:rPr>
          <w:rFonts w:ascii="Times New Roman" w:hAnsi="Times New Roman" w:cs="Times New Roman"/>
          <w:sz w:val="28"/>
          <w:szCs w:val="28"/>
          <w:lang w:val="be-BY"/>
        </w:rPr>
        <w:t xml:space="preserve"> </w:t>
      </w:r>
      <w:r w:rsidR="007D7DF8" w:rsidRPr="0018371B">
        <w:rPr>
          <w:rFonts w:ascii="Times New Roman" w:hAnsi="Times New Roman" w:cs="Times New Roman"/>
          <w:sz w:val="28"/>
          <w:szCs w:val="28"/>
          <w:lang w:val="be-BY"/>
        </w:rPr>
        <w:t>старший преподаватель</w:t>
      </w:r>
      <w:r w:rsidR="001B4F12" w:rsidRPr="0018371B">
        <w:rPr>
          <w:rFonts w:ascii="Times New Roman" w:hAnsi="Times New Roman" w:cs="Times New Roman"/>
          <w:sz w:val="28"/>
          <w:szCs w:val="28"/>
          <w:lang w:val="be-BY"/>
        </w:rPr>
        <w:t xml:space="preserve"> </w:t>
      </w:r>
      <w:r w:rsidR="00D93EF5" w:rsidRPr="0018371B">
        <w:rPr>
          <w:rFonts w:ascii="Times New Roman" w:hAnsi="Times New Roman" w:cs="Times New Roman"/>
          <w:sz w:val="28"/>
          <w:szCs w:val="28"/>
          <w:lang w:val="be-BY"/>
        </w:rPr>
        <w:t>кафедр</w:t>
      </w:r>
      <w:r w:rsidR="001B4F12" w:rsidRPr="0018371B">
        <w:rPr>
          <w:rFonts w:ascii="Times New Roman" w:hAnsi="Times New Roman" w:cs="Times New Roman"/>
          <w:sz w:val="28"/>
          <w:szCs w:val="28"/>
          <w:lang w:val="be-BY"/>
        </w:rPr>
        <w:t>ы</w:t>
      </w:r>
      <w:r w:rsidR="007D7DF8" w:rsidRPr="0018371B">
        <w:rPr>
          <w:rFonts w:ascii="Times New Roman" w:hAnsi="Times New Roman" w:cs="Times New Roman"/>
          <w:sz w:val="28"/>
          <w:szCs w:val="28"/>
          <w:lang w:val="be-BY"/>
        </w:rPr>
        <w:t xml:space="preserve"> гражданско-правовых дисциплин</w:t>
      </w: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rPr>
      </w:pPr>
    </w:p>
    <w:p w:rsidR="003E47CA" w:rsidRPr="0018371B" w:rsidRDefault="003E47CA" w:rsidP="004D37CB">
      <w:pPr>
        <w:widowControl w:val="0"/>
        <w:spacing w:after="0" w:line="240" w:lineRule="auto"/>
        <w:ind w:firstLine="567"/>
        <w:rPr>
          <w:rFonts w:ascii="Times New Roman" w:hAnsi="Times New Roman" w:cs="Times New Roman"/>
          <w:sz w:val="28"/>
          <w:szCs w:val="28"/>
        </w:rPr>
      </w:pPr>
      <w:r w:rsidRPr="0018371B">
        <w:rPr>
          <w:rFonts w:ascii="Times New Roman" w:hAnsi="Times New Roman" w:cs="Times New Roman"/>
          <w:sz w:val="28"/>
          <w:szCs w:val="28"/>
        </w:rPr>
        <w:t>РЕКОМЕНДОВАНА К УТВЕРЖДЕНИЮ:</w:t>
      </w:r>
    </w:p>
    <w:p w:rsidR="005A1D91" w:rsidRPr="006D0791" w:rsidRDefault="005A1D91" w:rsidP="005A1D91">
      <w:pPr>
        <w:spacing w:after="0" w:line="240" w:lineRule="auto"/>
        <w:ind w:firstLine="567"/>
        <w:jc w:val="both"/>
        <w:rPr>
          <w:rFonts w:ascii="Times New Roman" w:hAnsi="Times New Roman" w:cs="Times New Roman"/>
          <w:sz w:val="28"/>
          <w:szCs w:val="28"/>
        </w:rPr>
      </w:pPr>
      <w:r w:rsidRPr="006D0791">
        <w:rPr>
          <w:rFonts w:ascii="Times New Roman" w:hAnsi="Times New Roman" w:cs="Times New Roman"/>
          <w:sz w:val="28"/>
          <w:szCs w:val="28"/>
        </w:rPr>
        <w:t xml:space="preserve">Кафедрой гражданско-правовых дисциплин ГГУ имени </w:t>
      </w:r>
      <w:proofErr w:type="spellStart"/>
      <w:r w:rsidRPr="006D0791">
        <w:rPr>
          <w:rFonts w:ascii="Times New Roman" w:hAnsi="Times New Roman" w:cs="Times New Roman"/>
          <w:sz w:val="28"/>
          <w:szCs w:val="28"/>
        </w:rPr>
        <w:t>Ф.Скорины</w:t>
      </w:r>
      <w:proofErr w:type="spellEnd"/>
    </w:p>
    <w:p w:rsidR="005A1D91" w:rsidRPr="006D0791" w:rsidRDefault="006D7A45" w:rsidP="005A1D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(протокол № 10 от 18.04</w:t>
      </w:r>
      <w:r w:rsidR="005A1D91" w:rsidRPr="006D0791">
        <w:rPr>
          <w:rFonts w:ascii="Times New Roman" w:hAnsi="Times New Roman" w:cs="Times New Roman"/>
          <w:sz w:val="28"/>
          <w:szCs w:val="28"/>
        </w:rPr>
        <w:t>.2023 г.).</w:t>
      </w:r>
    </w:p>
    <w:p w:rsidR="005A1D91" w:rsidRPr="006D0791" w:rsidRDefault="005A1D91" w:rsidP="005A1D91">
      <w:pPr>
        <w:spacing w:after="0" w:line="240" w:lineRule="auto"/>
        <w:ind w:firstLine="567"/>
        <w:jc w:val="both"/>
        <w:rPr>
          <w:rFonts w:ascii="Times New Roman" w:hAnsi="Times New Roman" w:cs="Times New Roman"/>
          <w:sz w:val="28"/>
          <w:szCs w:val="28"/>
        </w:rPr>
      </w:pPr>
    </w:p>
    <w:p w:rsidR="005A1D91" w:rsidRPr="006D0791" w:rsidRDefault="005A1D91" w:rsidP="005A1D91">
      <w:pPr>
        <w:spacing w:after="0" w:line="240" w:lineRule="auto"/>
        <w:ind w:firstLine="567"/>
        <w:jc w:val="both"/>
        <w:rPr>
          <w:rFonts w:ascii="Times New Roman" w:hAnsi="Times New Roman" w:cs="Times New Roman"/>
          <w:sz w:val="28"/>
          <w:szCs w:val="28"/>
        </w:rPr>
      </w:pPr>
      <w:r w:rsidRPr="006D0791">
        <w:rPr>
          <w:rFonts w:ascii="Times New Roman" w:hAnsi="Times New Roman" w:cs="Times New Roman"/>
          <w:sz w:val="28"/>
          <w:szCs w:val="28"/>
        </w:rPr>
        <w:t xml:space="preserve">Научно-методическим советом ГГУ имени </w:t>
      </w:r>
      <w:proofErr w:type="spellStart"/>
      <w:r w:rsidRPr="006D0791">
        <w:rPr>
          <w:rFonts w:ascii="Times New Roman" w:hAnsi="Times New Roman" w:cs="Times New Roman"/>
          <w:sz w:val="28"/>
          <w:szCs w:val="28"/>
        </w:rPr>
        <w:t>Ф.Скорины</w:t>
      </w:r>
      <w:proofErr w:type="spellEnd"/>
    </w:p>
    <w:p w:rsidR="0028281C" w:rsidRPr="00D93EF5" w:rsidRDefault="005A1D91" w:rsidP="005A1D91">
      <w:pPr>
        <w:widowControl w:val="0"/>
        <w:spacing w:after="0" w:line="240" w:lineRule="auto"/>
        <w:ind w:left="-567" w:firstLine="1134"/>
        <w:rPr>
          <w:rFonts w:ascii="Times New Roman" w:hAnsi="Times New Roman" w:cs="Times New Roman"/>
          <w:sz w:val="28"/>
          <w:szCs w:val="28"/>
          <w:lang w:val="be-BY"/>
        </w:rPr>
      </w:pPr>
      <w:r w:rsidRPr="006D0791">
        <w:rPr>
          <w:rFonts w:ascii="Times New Roman" w:hAnsi="Times New Roman" w:cs="Times New Roman"/>
          <w:sz w:val="28"/>
          <w:szCs w:val="28"/>
        </w:rPr>
        <w:t>(протокол № __ от ___________)</w:t>
      </w:r>
      <w:r w:rsidRPr="006D0791">
        <w:rPr>
          <w:rFonts w:ascii="Times New Roman" w:hAnsi="Times New Roman" w:cs="Times New Roman"/>
          <w:color w:val="FF0000"/>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p>
    <w:p w:rsidR="00550A6A" w:rsidRDefault="00550A6A" w:rsidP="00550A6A">
      <w:pPr>
        <w:spacing w:after="0" w:line="240" w:lineRule="auto"/>
        <w:rPr>
          <w:rFonts w:ascii="Times New Roman" w:hAnsi="Times New Roman" w:cs="Times New Roman"/>
          <w:sz w:val="26"/>
          <w:szCs w:val="26"/>
          <w:lang w:val="be-BY"/>
        </w:rPr>
      </w:pPr>
      <w:r>
        <w:rPr>
          <w:rFonts w:ascii="Times New Roman" w:hAnsi="Times New Roman" w:cs="Times New Roman"/>
          <w:sz w:val="26"/>
          <w:szCs w:val="26"/>
          <w:lang w:val="be-BY"/>
        </w:rPr>
        <w:br w:type="page"/>
      </w:r>
    </w:p>
    <w:p w:rsidR="007D7DF8" w:rsidRDefault="0028281C" w:rsidP="00550A6A">
      <w:pPr>
        <w:spacing w:after="0" w:line="240" w:lineRule="auto"/>
        <w:ind w:left="-567" w:firstLine="567"/>
        <w:jc w:val="center"/>
        <w:rPr>
          <w:rFonts w:ascii="Times New Roman" w:hAnsi="Times New Roman" w:cs="Times New Roman"/>
          <w:b/>
          <w:sz w:val="26"/>
          <w:szCs w:val="26"/>
        </w:rPr>
      </w:pPr>
      <w:r w:rsidRPr="0028281C">
        <w:rPr>
          <w:rFonts w:ascii="Times New Roman" w:hAnsi="Times New Roman" w:cs="Times New Roman"/>
          <w:b/>
          <w:sz w:val="26"/>
          <w:szCs w:val="26"/>
        </w:rPr>
        <w:lastRenderedPageBreak/>
        <w:t>ПОЯСНИТЕЛЬНАЯ ЗАПИСКА</w:t>
      </w:r>
    </w:p>
    <w:p w:rsidR="007D7DF8" w:rsidRDefault="007D7DF8" w:rsidP="00550A6A">
      <w:pPr>
        <w:spacing w:after="0" w:line="240" w:lineRule="auto"/>
        <w:ind w:left="-567" w:firstLine="567"/>
        <w:jc w:val="center"/>
        <w:rPr>
          <w:rFonts w:ascii="Times New Roman" w:hAnsi="Times New Roman" w:cs="Times New Roman"/>
          <w:b/>
          <w:sz w:val="26"/>
          <w:szCs w:val="26"/>
        </w:rPr>
      </w:pP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Эффективное использование научно-технического потенциала страны, внедрение объектов интеллектуальной собственности в хозяйственный оборот является важной основой подъема экономики страны. По мере повышения значимости интеллектуальной собственности в обеспечении конкурентоспособности национальной экономики увеличивается потребность в ее надежной охране и эффективном управлении. Освоение современных методов управления интеллектуальной собственностью представляется важным для расширения экспортного потенциала Республики Беларусь, решения основных задач социально-экономического развития. В этой связи получение студентами знаний и приобретение навыков в сфере охраны и реализации прав на результаты интеллектуальной деятельности – важнейшая задача на современном этапе.</w:t>
      </w:r>
    </w:p>
    <w:p w:rsidR="007D7DF8" w:rsidRPr="003915FB" w:rsidRDefault="00062B07"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У</w:t>
      </w:r>
      <w:r w:rsidR="007D7DF8" w:rsidRPr="003915FB">
        <w:rPr>
          <w:rFonts w:ascii="Times New Roman" w:hAnsi="Times New Roman" w:cs="Times New Roman"/>
          <w:sz w:val="28"/>
          <w:szCs w:val="28"/>
        </w:rPr>
        <w:t>чебной программой дисциплины «Основы управления интеллектуальной собственностью»</w:t>
      </w:r>
      <w:r w:rsidR="0018371B" w:rsidRPr="003915FB">
        <w:rPr>
          <w:rFonts w:ascii="Times New Roman" w:hAnsi="Times New Roman" w:cs="Times New Roman"/>
          <w:sz w:val="28"/>
          <w:szCs w:val="28"/>
        </w:rPr>
        <w:t xml:space="preserve"> </w:t>
      </w:r>
      <w:r w:rsidR="007D7DF8" w:rsidRPr="003915FB">
        <w:rPr>
          <w:rFonts w:ascii="Times New Roman" w:hAnsi="Times New Roman" w:cs="Times New Roman"/>
          <w:sz w:val="28"/>
          <w:szCs w:val="28"/>
        </w:rPr>
        <w:t>предусматривается не только теоретическая, но и практическая подготовка студентов в сфере интеллектуальной собственности, реализация образовательного, научно-технического, организационного потенциала будущих специалистов для успешной интеграции национальной экономики в мировое экономическое пространство. Полученные знания и представления о служебных изобретениях, полезных моделях, промышленных образцах и их правовом регулировании, а также о служебных научных и иных произведениях, охраняемых авторским правом, помогут избежать лишних затрат на дублирование исследований, выявить перспективность научного направления и коммерческую значимость разрабатываемых объектов пр</w:t>
      </w:r>
      <w:r w:rsidR="00550A6A" w:rsidRPr="003915FB">
        <w:rPr>
          <w:rFonts w:ascii="Times New Roman" w:hAnsi="Times New Roman" w:cs="Times New Roman"/>
          <w:sz w:val="28"/>
          <w:szCs w:val="28"/>
        </w:rPr>
        <w:t>ава промышленной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Цель</w:t>
      </w:r>
      <w:r w:rsidRPr="003915FB">
        <w:rPr>
          <w:rFonts w:ascii="Times New Roman" w:hAnsi="Times New Roman" w:cs="Times New Roman"/>
          <w:sz w:val="28"/>
          <w:szCs w:val="28"/>
        </w:rPr>
        <w:t xml:space="preserve"> преподавания дисциплины – формирование у студентов знаний и умений в сфере управления и</w:t>
      </w:r>
      <w:r w:rsidR="00550A6A" w:rsidRPr="003915FB">
        <w:rPr>
          <w:rFonts w:ascii="Times New Roman" w:hAnsi="Times New Roman" w:cs="Times New Roman"/>
          <w:sz w:val="28"/>
          <w:szCs w:val="28"/>
        </w:rPr>
        <w:t>нтеллектуальной собственностью.</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Задачи</w:t>
      </w:r>
      <w:r w:rsidRPr="003915FB">
        <w:rPr>
          <w:rFonts w:ascii="Times New Roman" w:hAnsi="Times New Roman" w:cs="Times New Roman"/>
          <w:sz w:val="28"/>
          <w:szCs w:val="28"/>
        </w:rPr>
        <w:t xml:space="preserve"> дисциплины состоят в изучении студентами общих вопросов оформления, регистрации и реализации прав на объекты интеллектуальной собственности, а также в привитии навыков проведения патентно</w:t>
      </w:r>
      <w:r w:rsidR="008007CA" w:rsidRPr="003915FB">
        <w:rPr>
          <w:rFonts w:ascii="Times New Roman" w:hAnsi="Times New Roman" w:cs="Times New Roman"/>
          <w:sz w:val="28"/>
          <w:szCs w:val="28"/>
        </w:rPr>
        <w:t>-</w:t>
      </w:r>
      <w:r w:rsidRPr="003915FB">
        <w:rPr>
          <w:rFonts w:ascii="Times New Roman" w:hAnsi="Times New Roman" w:cs="Times New Roman"/>
          <w:sz w:val="28"/>
          <w:szCs w:val="28"/>
        </w:rPr>
        <w:t xml:space="preserve">информационного поиска, в том числе </w:t>
      </w:r>
      <w:r w:rsidR="00550A6A" w:rsidRPr="003915FB">
        <w:rPr>
          <w:rFonts w:ascii="Times New Roman" w:hAnsi="Times New Roman" w:cs="Times New Roman"/>
          <w:sz w:val="28"/>
          <w:szCs w:val="28"/>
        </w:rPr>
        <w:t>с использованием сети Интернет.</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результате изучения учебной дисци</w:t>
      </w:r>
      <w:r w:rsidR="008007CA" w:rsidRPr="003915FB">
        <w:rPr>
          <w:rFonts w:ascii="Times New Roman" w:hAnsi="Times New Roman" w:cs="Times New Roman"/>
          <w:sz w:val="28"/>
          <w:szCs w:val="28"/>
        </w:rPr>
        <w:t>плины будущий специалист должен</w:t>
      </w:r>
    </w:p>
    <w:p w:rsidR="007D7DF8" w:rsidRPr="003915FB" w:rsidRDefault="00550A6A"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знать: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толкование основных понятий и терминов в сфере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основные положения международного и национального законодательства об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порядок оформления и защиты прав на объекты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основы управления интеллектуальной собственностью в организации (предприятии);</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уметь: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проводить патентно-информационный поиск;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составлять заявки на выдачу охранных документов на объекты права промышленной собственности;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lastRenderedPageBreak/>
        <w:sym w:font="Symbol" w:char="F02D"/>
      </w:r>
      <w:r w:rsidRPr="003915FB">
        <w:rPr>
          <w:rFonts w:ascii="Times New Roman" w:hAnsi="Times New Roman" w:cs="Times New Roman"/>
          <w:sz w:val="28"/>
          <w:szCs w:val="28"/>
        </w:rPr>
        <w:t xml:space="preserve"> составлять договоры, заключаемые в сфере интеллектуальной собственности; </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владеть: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патентно-информационного поиска, в том числе с использованием глобальной компьютерной сети Интернет;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работы с международными патентными классификациями и определять класс предмета поиска.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ходе изучения учебной дисциплины студенты получают знания, умения и навыки, раскрывающие суть интеллектуальной собственности как инструмента экономического развития, которые помогут будущим специалистам совершенствовать изобретательскую, рационализаторскую и инновационную деятельность в Республике Беларусь.</w:t>
      </w:r>
    </w:p>
    <w:p w:rsidR="00C017F4" w:rsidRPr="00C017F4" w:rsidRDefault="00C017F4" w:rsidP="00C017F4">
      <w:pPr>
        <w:spacing w:after="0" w:line="240" w:lineRule="auto"/>
        <w:ind w:firstLine="709"/>
        <w:jc w:val="both"/>
        <w:rPr>
          <w:rFonts w:ascii="Times New Roman" w:hAnsi="Times New Roman" w:cs="Times New Roman"/>
          <w:sz w:val="28"/>
          <w:szCs w:val="28"/>
        </w:rPr>
      </w:pPr>
      <w:r w:rsidRPr="00C017F4">
        <w:rPr>
          <w:rFonts w:ascii="Times New Roman" w:hAnsi="Times New Roman" w:cs="Times New Roman"/>
          <w:sz w:val="28"/>
          <w:szCs w:val="28"/>
        </w:rPr>
        <w:t>Воспитательный аспект</w:t>
      </w:r>
    </w:p>
    <w:p w:rsidR="00C017F4" w:rsidRDefault="00C017F4" w:rsidP="00E10D93">
      <w:pPr>
        <w:spacing w:after="0" w:line="240" w:lineRule="auto"/>
        <w:ind w:firstLine="709"/>
        <w:jc w:val="both"/>
        <w:rPr>
          <w:rFonts w:ascii="Times New Roman" w:hAnsi="Times New Roman" w:cs="Times New Roman"/>
          <w:sz w:val="28"/>
          <w:szCs w:val="28"/>
        </w:rPr>
      </w:pPr>
      <w:r w:rsidRPr="00C017F4">
        <w:rPr>
          <w:rFonts w:ascii="Times New Roman" w:hAnsi="Times New Roman" w:cs="Times New Roman"/>
          <w:sz w:val="28"/>
          <w:szCs w:val="28"/>
        </w:rPr>
        <w:t>Воспитательное значение учебной дисциплины «Основы управления интеллектуальной собственностью» заключается в формировании у студентов правовой культуры и научного мировоззрения; развитии практических умений, аналитических способностей, креативности, необходимых для преподавания юридических дисциплин и решения практических задач; развитии познавательных способностей и активности: творческой инициативы, самостоятельности, ответственности и организованности; формировании способностей к саморазвитию, самосовершенствованию и самореализации. В рамках образовательного процесса студент должен сформировать качества патриота и гражданина, готового к активному участию в жизни страны.</w:t>
      </w:r>
    </w:p>
    <w:p w:rsidR="0089163A" w:rsidRPr="0089163A" w:rsidRDefault="003915FB" w:rsidP="0089163A">
      <w:pPr>
        <w:spacing w:after="0" w:line="240" w:lineRule="auto"/>
        <w:ind w:firstLine="708"/>
        <w:jc w:val="both"/>
        <w:rPr>
          <w:rFonts w:ascii="Times New Roman" w:hAnsi="Times New Roman" w:cs="Times New Roman"/>
          <w:sz w:val="28"/>
          <w:szCs w:val="28"/>
          <w:shd w:val="clear" w:color="auto" w:fill="FFFFFF"/>
        </w:rPr>
      </w:pPr>
      <w:r w:rsidRPr="0089163A">
        <w:rPr>
          <w:rFonts w:ascii="Times New Roman" w:hAnsi="Times New Roman" w:cs="Times New Roman"/>
          <w:sz w:val="28"/>
          <w:szCs w:val="28"/>
        </w:rPr>
        <w:t>Структура учебной дисциплины по с</w:t>
      </w:r>
      <w:r w:rsidRPr="0089163A">
        <w:rPr>
          <w:rFonts w:ascii="Times New Roman" w:hAnsi="Times New Roman" w:cs="Times New Roman"/>
          <w:sz w:val="28"/>
          <w:szCs w:val="28"/>
          <w:shd w:val="clear" w:color="auto" w:fill="FFFFFF"/>
        </w:rPr>
        <w:t>пециальности</w:t>
      </w:r>
    </w:p>
    <w:p w:rsidR="00126DA1" w:rsidRPr="00126DA1" w:rsidRDefault="009260F8" w:rsidP="00126DA1">
      <w:pPr>
        <w:pStyle w:val="62"/>
        <w:shd w:val="clear" w:color="auto" w:fill="auto"/>
        <w:spacing w:before="0" w:after="0" w:line="240" w:lineRule="auto"/>
        <w:ind w:firstLine="709"/>
        <w:jc w:val="both"/>
        <w:rPr>
          <w:b w:val="0"/>
          <w:sz w:val="28"/>
          <w:szCs w:val="28"/>
        </w:rPr>
      </w:pPr>
      <w:r w:rsidRPr="0089163A">
        <w:rPr>
          <w:b w:val="0"/>
          <w:sz w:val="28"/>
          <w:szCs w:val="28"/>
          <w:shd w:val="clear" w:color="auto" w:fill="FFFFFF"/>
        </w:rPr>
        <w:t xml:space="preserve"> </w:t>
      </w:r>
      <w:r w:rsidR="0089163A" w:rsidRPr="0089163A">
        <w:rPr>
          <w:sz w:val="28"/>
          <w:szCs w:val="28"/>
        </w:rPr>
        <w:t>1-</w:t>
      </w:r>
      <w:r w:rsidR="006139D4">
        <w:rPr>
          <w:sz w:val="28"/>
          <w:szCs w:val="28"/>
        </w:rPr>
        <w:t>31 03 07-01</w:t>
      </w:r>
      <w:r w:rsidR="0089163A" w:rsidRPr="0089163A">
        <w:rPr>
          <w:sz w:val="28"/>
          <w:szCs w:val="28"/>
        </w:rPr>
        <w:t xml:space="preserve"> </w:t>
      </w:r>
      <w:r w:rsidR="0089163A" w:rsidRPr="00126DA1">
        <w:rPr>
          <w:b w:val="0"/>
          <w:sz w:val="28"/>
          <w:szCs w:val="28"/>
        </w:rPr>
        <w:t>«</w:t>
      </w:r>
      <w:r w:rsidR="006139D4">
        <w:rPr>
          <w:b w:val="0"/>
          <w:sz w:val="28"/>
          <w:szCs w:val="28"/>
        </w:rPr>
        <w:t>Прикладная информатика (программное обеспечение компьютерных систем)</w:t>
      </w:r>
      <w:r w:rsidR="0089163A" w:rsidRPr="00126DA1">
        <w:rPr>
          <w:b w:val="0"/>
          <w:sz w:val="28"/>
          <w:szCs w:val="28"/>
        </w:rPr>
        <w:t>»</w:t>
      </w:r>
      <w:r w:rsidR="00126DA1" w:rsidRPr="00126DA1">
        <w:rPr>
          <w:b w:val="0"/>
          <w:sz w:val="28"/>
          <w:szCs w:val="28"/>
        </w:rPr>
        <w:t xml:space="preserve"> </w:t>
      </w:r>
    </w:p>
    <w:p w:rsidR="00126DA1" w:rsidRPr="00126DA1" w:rsidRDefault="00126DA1" w:rsidP="00126DA1">
      <w:pPr>
        <w:pStyle w:val="62"/>
        <w:shd w:val="clear" w:color="auto" w:fill="auto"/>
        <w:spacing w:before="0" w:after="0" w:line="240" w:lineRule="auto"/>
        <w:ind w:firstLine="709"/>
        <w:jc w:val="both"/>
        <w:rPr>
          <w:b w:val="0"/>
          <w:sz w:val="28"/>
          <w:szCs w:val="28"/>
        </w:rPr>
      </w:pPr>
      <w:r w:rsidRPr="00126DA1">
        <w:rPr>
          <w:b w:val="0"/>
          <w:sz w:val="28"/>
          <w:szCs w:val="28"/>
        </w:rPr>
        <w:t>Дневная</w:t>
      </w:r>
      <w:r w:rsidR="006139D4">
        <w:rPr>
          <w:b w:val="0"/>
          <w:sz w:val="28"/>
          <w:szCs w:val="28"/>
        </w:rPr>
        <w:t xml:space="preserve"> форма получения образования – 4 курс, 7</w:t>
      </w:r>
      <w:r w:rsidRPr="00126DA1">
        <w:rPr>
          <w:b w:val="0"/>
          <w:sz w:val="28"/>
          <w:szCs w:val="28"/>
        </w:rPr>
        <w:t xml:space="preserve"> семестр: ау</w:t>
      </w:r>
      <w:r w:rsidR="006139D4">
        <w:rPr>
          <w:b w:val="0"/>
          <w:sz w:val="28"/>
          <w:szCs w:val="28"/>
        </w:rPr>
        <w:t>диторное количество часов – 34, практические занятия – 34.</w:t>
      </w:r>
    </w:p>
    <w:p w:rsidR="00A135D9" w:rsidRPr="00006429" w:rsidRDefault="00A135D9" w:rsidP="00A135D9">
      <w:pPr>
        <w:spacing w:after="0" w:line="240" w:lineRule="auto"/>
        <w:ind w:firstLine="708"/>
        <w:jc w:val="both"/>
        <w:rPr>
          <w:rFonts w:ascii="Times New Roman" w:hAnsi="Times New Roman" w:cs="Times New Roman"/>
          <w:sz w:val="28"/>
          <w:szCs w:val="28"/>
        </w:rPr>
      </w:pPr>
      <w:r w:rsidRPr="00A135D9">
        <w:rPr>
          <w:rFonts w:ascii="Times New Roman" w:hAnsi="Times New Roman" w:cs="Times New Roman"/>
          <w:b/>
          <w:sz w:val="28"/>
          <w:szCs w:val="28"/>
        </w:rPr>
        <w:t>1-</w:t>
      </w:r>
      <w:r w:rsidR="00C73167">
        <w:rPr>
          <w:rFonts w:ascii="Times New Roman" w:hAnsi="Times New Roman" w:cs="Times New Roman"/>
          <w:b/>
          <w:sz w:val="28"/>
          <w:szCs w:val="28"/>
        </w:rPr>
        <w:t>03</w:t>
      </w:r>
      <w:r>
        <w:rPr>
          <w:rFonts w:ascii="Times New Roman" w:hAnsi="Times New Roman" w:cs="Times New Roman"/>
          <w:b/>
          <w:sz w:val="28"/>
          <w:szCs w:val="28"/>
        </w:rPr>
        <w:t xml:space="preserve"> </w:t>
      </w:r>
      <w:r w:rsidRPr="00A135D9">
        <w:rPr>
          <w:rFonts w:ascii="Times New Roman" w:hAnsi="Times New Roman" w:cs="Times New Roman"/>
          <w:b/>
          <w:sz w:val="28"/>
          <w:szCs w:val="28"/>
        </w:rPr>
        <w:t>0</w:t>
      </w:r>
      <w:r w:rsidR="00C73167">
        <w:rPr>
          <w:rFonts w:ascii="Times New Roman" w:hAnsi="Times New Roman" w:cs="Times New Roman"/>
          <w:b/>
          <w:sz w:val="28"/>
          <w:szCs w:val="28"/>
        </w:rPr>
        <w:t>2</w:t>
      </w:r>
      <w:r>
        <w:rPr>
          <w:rFonts w:ascii="Times New Roman" w:hAnsi="Times New Roman" w:cs="Times New Roman"/>
          <w:b/>
          <w:sz w:val="28"/>
          <w:szCs w:val="28"/>
        </w:rPr>
        <w:t xml:space="preserve"> </w:t>
      </w:r>
      <w:r w:rsidRPr="00A135D9">
        <w:rPr>
          <w:rFonts w:ascii="Times New Roman" w:hAnsi="Times New Roman" w:cs="Times New Roman"/>
          <w:b/>
          <w:sz w:val="28"/>
          <w:szCs w:val="28"/>
        </w:rPr>
        <w:t>01</w:t>
      </w:r>
      <w:r w:rsidRPr="00006429">
        <w:rPr>
          <w:rFonts w:ascii="Times New Roman" w:hAnsi="Times New Roman" w:cs="Times New Roman"/>
          <w:sz w:val="28"/>
          <w:szCs w:val="28"/>
        </w:rPr>
        <w:t xml:space="preserve"> «</w:t>
      </w:r>
      <w:r w:rsidR="00C73167">
        <w:rPr>
          <w:rFonts w:ascii="Times New Roman" w:hAnsi="Times New Roman" w:cs="Times New Roman"/>
          <w:sz w:val="28"/>
          <w:szCs w:val="28"/>
        </w:rPr>
        <w:t>Физическая культура</w:t>
      </w:r>
      <w:r w:rsidRPr="00006429">
        <w:rPr>
          <w:rFonts w:ascii="Times New Roman" w:hAnsi="Times New Roman" w:cs="Times New Roman"/>
          <w:sz w:val="28"/>
          <w:szCs w:val="28"/>
        </w:rPr>
        <w:t>»</w:t>
      </w:r>
    </w:p>
    <w:p w:rsidR="00A135D9" w:rsidRPr="00006429" w:rsidRDefault="00A135D9" w:rsidP="00A135D9">
      <w:pPr>
        <w:pStyle w:val="62"/>
        <w:shd w:val="clear" w:color="auto" w:fill="auto"/>
        <w:spacing w:before="0" w:after="0" w:line="240" w:lineRule="auto"/>
        <w:ind w:firstLine="709"/>
        <w:jc w:val="both"/>
        <w:rPr>
          <w:b w:val="0"/>
          <w:sz w:val="28"/>
          <w:szCs w:val="28"/>
        </w:rPr>
      </w:pPr>
      <w:r w:rsidRPr="00006429">
        <w:rPr>
          <w:b w:val="0"/>
          <w:sz w:val="28"/>
          <w:szCs w:val="28"/>
        </w:rPr>
        <w:t>Дневная</w:t>
      </w:r>
      <w:r w:rsidR="00C73167">
        <w:rPr>
          <w:b w:val="0"/>
          <w:sz w:val="28"/>
          <w:szCs w:val="28"/>
        </w:rPr>
        <w:t xml:space="preserve"> форма получения образования – 4 курс, 7</w:t>
      </w:r>
      <w:r w:rsidRPr="00006429">
        <w:rPr>
          <w:b w:val="0"/>
          <w:sz w:val="28"/>
          <w:szCs w:val="28"/>
        </w:rPr>
        <w:t xml:space="preserve"> семестр: общее количество часов – </w:t>
      </w:r>
      <w:r w:rsidR="00C73167">
        <w:rPr>
          <w:b w:val="0"/>
          <w:sz w:val="28"/>
          <w:szCs w:val="28"/>
        </w:rPr>
        <w:t>72 (2</w:t>
      </w:r>
      <w:r>
        <w:rPr>
          <w:b w:val="0"/>
          <w:sz w:val="28"/>
          <w:szCs w:val="28"/>
        </w:rPr>
        <w:t xml:space="preserve"> </w:t>
      </w:r>
      <w:proofErr w:type="spellStart"/>
      <w:r>
        <w:rPr>
          <w:b w:val="0"/>
          <w:sz w:val="28"/>
          <w:szCs w:val="28"/>
        </w:rPr>
        <w:t>з.е</w:t>
      </w:r>
      <w:proofErr w:type="spellEnd"/>
      <w:r>
        <w:rPr>
          <w:b w:val="0"/>
          <w:sz w:val="28"/>
          <w:szCs w:val="28"/>
        </w:rPr>
        <w:t>.)</w:t>
      </w:r>
      <w:r w:rsidRPr="00006429">
        <w:rPr>
          <w:b w:val="0"/>
          <w:sz w:val="28"/>
          <w:szCs w:val="28"/>
        </w:rPr>
        <w:t xml:space="preserve">; аудиторное количество часов – 36: лекции – </w:t>
      </w:r>
      <w:r w:rsidR="00C73167">
        <w:rPr>
          <w:b w:val="0"/>
          <w:sz w:val="28"/>
          <w:szCs w:val="28"/>
        </w:rPr>
        <w:t>18</w:t>
      </w:r>
      <w:r w:rsidRPr="00006429">
        <w:rPr>
          <w:b w:val="0"/>
          <w:sz w:val="28"/>
          <w:szCs w:val="28"/>
        </w:rPr>
        <w:t xml:space="preserve"> (в том числе УСР – </w:t>
      </w:r>
      <w:r>
        <w:rPr>
          <w:b w:val="0"/>
          <w:sz w:val="28"/>
          <w:szCs w:val="28"/>
        </w:rPr>
        <w:t>6</w:t>
      </w:r>
      <w:r w:rsidRPr="00006429">
        <w:rPr>
          <w:b w:val="0"/>
          <w:sz w:val="28"/>
          <w:szCs w:val="28"/>
        </w:rPr>
        <w:t xml:space="preserve">), </w:t>
      </w:r>
      <w:r w:rsidR="00C73167">
        <w:rPr>
          <w:b w:val="0"/>
          <w:sz w:val="28"/>
          <w:szCs w:val="28"/>
        </w:rPr>
        <w:t>семинарские занятия – 18</w:t>
      </w:r>
      <w:r w:rsidRPr="00006429">
        <w:rPr>
          <w:b w:val="0"/>
          <w:sz w:val="28"/>
          <w:szCs w:val="28"/>
        </w:rPr>
        <w:t xml:space="preserve">; форма отчётности – зачёт в </w:t>
      </w:r>
      <w:r w:rsidR="00C73167">
        <w:rPr>
          <w:b w:val="0"/>
          <w:sz w:val="28"/>
          <w:szCs w:val="28"/>
        </w:rPr>
        <w:t xml:space="preserve">7 </w:t>
      </w:r>
      <w:r w:rsidRPr="00006429">
        <w:rPr>
          <w:b w:val="0"/>
          <w:sz w:val="28"/>
          <w:szCs w:val="28"/>
        </w:rPr>
        <w:t>семестре.</w:t>
      </w:r>
    </w:p>
    <w:p w:rsidR="00600179" w:rsidRPr="00006429" w:rsidRDefault="00600179" w:rsidP="00600179">
      <w:pPr>
        <w:spacing w:after="0" w:line="240" w:lineRule="auto"/>
        <w:ind w:firstLine="708"/>
        <w:jc w:val="both"/>
        <w:rPr>
          <w:rFonts w:ascii="Times New Roman" w:hAnsi="Times New Roman" w:cs="Times New Roman"/>
          <w:sz w:val="28"/>
          <w:szCs w:val="28"/>
        </w:rPr>
      </w:pPr>
      <w:r w:rsidRPr="00A135D9">
        <w:rPr>
          <w:rFonts w:ascii="Times New Roman" w:hAnsi="Times New Roman" w:cs="Times New Roman"/>
          <w:b/>
          <w:sz w:val="28"/>
          <w:szCs w:val="28"/>
        </w:rPr>
        <w:t>1-</w:t>
      </w:r>
      <w:r>
        <w:rPr>
          <w:rFonts w:ascii="Times New Roman" w:hAnsi="Times New Roman" w:cs="Times New Roman"/>
          <w:b/>
          <w:sz w:val="28"/>
          <w:szCs w:val="28"/>
        </w:rPr>
        <w:t xml:space="preserve">88 </w:t>
      </w:r>
      <w:r w:rsidRPr="00A135D9">
        <w:rPr>
          <w:rFonts w:ascii="Times New Roman" w:hAnsi="Times New Roman" w:cs="Times New Roman"/>
          <w:b/>
          <w:sz w:val="28"/>
          <w:szCs w:val="28"/>
        </w:rPr>
        <w:t>0</w:t>
      </w:r>
      <w:r>
        <w:rPr>
          <w:rFonts w:ascii="Times New Roman" w:hAnsi="Times New Roman" w:cs="Times New Roman"/>
          <w:b/>
          <w:sz w:val="28"/>
          <w:szCs w:val="28"/>
        </w:rPr>
        <w:t xml:space="preserve">2 </w:t>
      </w:r>
      <w:r w:rsidRPr="00A135D9">
        <w:rPr>
          <w:rFonts w:ascii="Times New Roman" w:hAnsi="Times New Roman" w:cs="Times New Roman"/>
          <w:b/>
          <w:sz w:val="28"/>
          <w:szCs w:val="28"/>
        </w:rPr>
        <w:t>01</w:t>
      </w:r>
      <w:r w:rsidRPr="00006429">
        <w:rPr>
          <w:rFonts w:ascii="Times New Roman" w:hAnsi="Times New Roman" w:cs="Times New Roman"/>
          <w:sz w:val="28"/>
          <w:szCs w:val="28"/>
        </w:rPr>
        <w:t xml:space="preserve"> «</w:t>
      </w:r>
      <w:r>
        <w:rPr>
          <w:rFonts w:ascii="Times New Roman" w:hAnsi="Times New Roman" w:cs="Times New Roman"/>
          <w:sz w:val="28"/>
          <w:szCs w:val="28"/>
        </w:rPr>
        <w:t>Спортивно-педагогическая деятельность</w:t>
      </w:r>
      <w:r w:rsidRPr="00006429">
        <w:rPr>
          <w:rFonts w:ascii="Times New Roman" w:hAnsi="Times New Roman" w:cs="Times New Roman"/>
          <w:sz w:val="28"/>
          <w:szCs w:val="28"/>
        </w:rPr>
        <w:t>»</w:t>
      </w:r>
    </w:p>
    <w:p w:rsidR="00600179" w:rsidRPr="00006429" w:rsidRDefault="00600179" w:rsidP="00600179">
      <w:pPr>
        <w:pStyle w:val="62"/>
        <w:shd w:val="clear" w:color="auto" w:fill="auto"/>
        <w:spacing w:before="0" w:after="0" w:line="240" w:lineRule="auto"/>
        <w:ind w:firstLine="709"/>
        <w:jc w:val="both"/>
        <w:rPr>
          <w:b w:val="0"/>
          <w:sz w:val="28"/>
          <w:szCs w:val="28"/>
        </w:rPr>
      </w:pPr>
      <w:r w:rsidRPr="00006429">
        <w:rPr>
          <w:b w:val="0"/>
          <w:sz w:val="28"/>
          <w:szCs w:val="28"/>
        </w:rPr>
        <w:t>Дневная</w:t>
      </w:r>
      <w:r>
        <w:rPr>
          <w:b w:val="0"/>
          <w:sz w:val="28"/>
          <w:szCs w:val="28"/>
        </w:rPr>
        <w:t xml:space="preserve"> форма получения образования – 4 курс, 8</w:t>
      </w:r>
      <w:r w:rsidRPr="00006429">
        <w:rPr>
          <w:b w:val="0"/>
          <w:sz w:val="28"/>
          <w:szCs w:val="28"/>
        </w:rPr>
        <w:t xml:space="preserve"> семестр: общее количество часов – </w:t>
      </w:r>
      <w:r w:rsidR="002D36E4">
        <w:rPr>
          <w:b w:val="0"/>
          <w:sz w:val="28"/>
          <w:szCs w:val="28"/>
        </w:rPr>
        <w:t>68</w:t>
      </w:r>
      <w:r>
        <w:rPr>
          <w:b w:val="0"/>
          <w:sz w:val="28"/>
          <w:szCs w:val="28"/>
        </w:rPr>
        <w:t xml:space="preserve"> (2 </w:t>
      </w:r>
      <w:proofErr w:type="spellStart"/>
      <w:r>
        <w:rPr>
          <w:b w:val="0"/>
          <w:sz w:val="28"/>
          <w:szCs w:val="28"/>
        </w:rPr>
        <w:t>з.е</w:t>
      </w:r>
      <w:proofErr w:type="spellEnd"/>
      <w:r>
        <w:rPr>
          <w:b w:val="0"/>
          <w:sz w:val="28"/>
          <w:szCs w:val="28"/>
        </w:rPr>
        <w:t>.)</w:t>
      </w:r>
      <w:r w:rsidRPr="00006429">
        <w:rPr>
          <w:b w:val="0"/>
          <w:sz w:val="28"/>
          <w:szCs w:val="28"/>
        </w:rPr>
        <w:t xml:space="preserve">; аудиторное количество часов – 36: лекции – </w:t>
      </w:r>
      <w:r>
        <w:rPr>
          <w:b w:val="0"/>
          <w:sz w:val="28"/>
          <w:szCs w:val="28"/>
        </w:rPr>
        <w:t>18</w:t>
      </w:r>
      <w:r w:rsidRPr="00006429">
        <w:rPr>
          <w:b w:val="0"/>
          <w:sz w:val="28"/>
          <w:szCs w:val="28"/>
        </w:rPr>
        <w:t xml:space="preserve"> (в том числе УСР – </w:t>
      </w:r>
      <w:r>
        <w:rPr>
          <w:b w:val="0"/>
          <w:sz w:val="28"/>
          <w:szCs w:val="28"/>
        </w:rPr>
        <w:t>6</w:t>
      </w:r>
      <w:r w:rsidRPr="00006429">
        <w:rPr>
          <w:b w:val="0"/>
          <w:sz w:val="28"/>
          <w:szCs w:val="28"/>
        </w:rPr>
        <w:t xml:space="preserve">), </w:t>
      </w:r>
      <w:r>
        <w:rPr>
          <w:b w:val="0"/>
          <w:sz w:val="28"/>
          <w:szCs w:val="28"/>
        </w:rPr>
        <w:t>семинарские занятия – 18</w:t>
      </w:r>
      <w:r w:rsidRPr="00006429">
        <w:rPr>
          <w:b w:val="0"/>
          <w:sz w:val="28"/>
          <w:szCs w:val="28"/>
        </w:rPr>
        <w:t xml:space="preserve">; форма отчётности – зачёт в </w:t>
      </w:r>
      <w:r>
        <w:rPr>
          <w:b w:val="0"/>
          <w:sz w:val="28"/>
          <w:szCs w:val="28"/>
        </w:rPr>
        <w:t xml:space="preserve">8 </w:t>
      </w:r>
      <w:r w:rsidRPr="00006429">
        <w:rPr>
          <w:b w:val="0"/>
          <w:sz w:val="28"/>
          <w:szCs w:val="28"/>
        </w:rPr>
        <w:t>семестре.</w:t>
      </w:r>
    </w:p>
    <w:p w:rsidR="00141BEE" w:rsidRDefault="00141BEE" w:rsidP="008959C9">
      <w:pPr>
        <w:spacing w:after="0" w:line="240" w:lineRule="auto"/>
        <w:ind w:firstLine="708"/>
        <w:jc w:val="both"/>
        <w:rPr>
          <w:rFonts w:ascii="Times New Roman" w:hAnsi="Times New Roman" w:cs="Times New Roman"/>
          <w:b/>
          <w:sz w:val="28"/>
          <w:szCs w:val="28"/>
          <w:shd w:val="clear" w:color="auto" w:fill="FFFFFF"/>
        </w:rPr>
      </w:pPr>
      <w:r w:rsidRPr="008F01FC">
        <w:rPr>
          <w:rFonts w:ascii="Times New Roman" w:hAnsi="Times New Roman" w:cs="Times New Roman"/>
          <w:b/>
          <w:sz w:val="28"/>
          <w:szCs w:val="28"/>
          <w:shd w:val="clear" w:color="auto" w:fill="FFFFFF"/>
        </w:rPr>
        <w:t xml:space="preserve">1-31 03 01 </w:t>
      </w:r>
      <w:r w:rsidRPr="008959C9">
        <w:rPr>
          <w:rFonts w:ascii="Times New Roman" w:hAnsi="Times New Roman" w:cs="Times New Roman"/>
          <w:sz w:val="28"/>
          <w:szCs w:val="28"/>
          <w:shd w:val="clear" w:color="auto" w:fill="FFFFFF"/>
        </w:rPr>
        <w:t>«Математика (научно-педагогическая деятельность)»</w:t>
      </w:r>
      <w:r w:rsidRPr="008F01FC">
        <w:rPr>
          <w:rFonts w:ascii="Times New Roman" w:hAnsi="Times New Roman" w:cs="Times New Roman"/>
          <w:b/>
          <w:sz w:val="28"/>
          <w:szCs w:val="28"/>
          <w:shd w:val="clear" w:color="auto" w:fill="FFFFFF"/>
        </w:rPr>
        <w:t xml:space="preserve"> </w:t>
      </w:r>
    </w:p>
    <w:p w:rsidR="008959C9" w:rsidRPr="008F01FC" w:rsidRDefault="008959C9" w:rsidP="00B15B43">
      <w:pPr>
        <w:pStyle w:val="62"/>
        <w:shd w:val="clear" w:color="auto" w:fill="auto"/>
        <w:spacing w:before="0" w:after="0" w:line="240" w:lineRule="auto"/>
        <w:ind w:firstLine="709"/>
        <w:jc w:val="both"/>
        <w:rPr>
          <w:b w:val="0"/>
          <w:sz w:val="28"/>
          <w:szCs w:val="28"/>
        </w:rPr>
      </w:pPr>
      <w:r>
        <w:rPr>
          <w:b w:val="0"/>
          <w:sz w:val="28"/>
          <w:szCs w:val="28"/>
        </w:rPr>
        <w:t>Заочная форма получения образования – 5 курс, 9</w:t>
      </w:r>
      <w:r w:rsidRPr="00006429">
        <w:rPr>
          <w:b w:val="0"/>
          <w:sz w:val="28"/>
          <w:szCs w:val="28"/>
        </w:rPr>
        <w:t xml:space="preserve"> семестр: общее количество часов – </w:t>
      </w:r>
      <w:r>
        <w:rPr>
          <w:b w:val="0"/>
          <w:sz w:val="28"/>
          <w:szCs w:val="28"/>
        </w:rPr>
        <w:t>34</w:t>
      </w:r>
      <w:r w:rsidRPr="00006429">
        <w:rPr>
          <w:b w:val="0"/>
          <w:sz w:val="28"/>
          <w:szCs w:val="28"/>
        </w:rPr>
        <w:t xml:space="preserve">; аудиторное количество часов – </w:t>
      </w:r>
      <w:r>
        <w:rPr>
          <w:b w:val="0"/>
          <w:sz w:val="28"/>
          <w:szCs w:val="28"/>
        </w:rPr>
        <w:t>4</w:t>
      </w:r>
      <w:r w:rsidRPr="00006429">
        <w:rPr>
          <w:b w:val="0"/>
          <w:sz w:val="28"/>
          <w:szCs w:val="28"/>
        </w:rPr>
        <w:t xml:space="preserve">: лекции – </w:t>
      </w:r>
      <w:r>
        <w:rPr>
          <w:b w:val="0"/>
          <w:sz w:val="28"/>
          <w:szCs w:val="28"/>
        </w:rPr>
        <w:t>4.</w:t>
      </w:r>
    </w:p>
    <w:p w:rsidR="00141BEE" w:rsidRPr="00BB3C97" w:rsidRDefault="00141BEE" w:rsidP="00B15B43">
      <w:pPr>
        <w:spacing w:after="0" w:line="240" w:lineRule="auto"/>
        <w:ind w:firstLine="708"/>
        <w:jc w:val="both"/>
        <w:rPr>
          <w:rFonts w:ascii="Times New Roman" w:hAnsi="Times New Roman" w:cs="Times New Roman"/>
          <w:sz w:val="28"/>
          <w:szCs w:val="28"/>
        </w:rPr>
      </w:pPr>
      <w:r w:rsidRPr="00BB3C97">
        <w:rPr>
          <w:rFonts w:ascii="Times New Roman" w:hAnsi="Times New Roman" w:cs="Times New Roman"/>
          <w:b/>
          <w:sz w:val="28"/>
          <w:szCs w:val="28"/>
        </w:rPr>
        <w:t xml:space="preserve">1-31 01 01-02 </w:t>
      </w:r>
      <w:r w:rsidRPr="00BB3C97">
        <w:rPr>
          <w:rFonts w:ascii="Times New Roman" w:hAnsi="Times New Roman" w:cs="Times New Roman"/>
          <w:sz w:val="28"/>
          <w:szCs w:val="28"/>
        </w:rPr>
        <w:t>Биология (научно-педагогическая деятельность)</w:t>
      </w:r>
    </w:p>
    <w:p w:rsidR="009967B0" w:rsidRPr="00BB3C97" w:rsidRDefault="009967B0" w:rsidP="009967B0">
      <w:pPr>
        <w:pStyle w:val="62"/>
        <w:shd w:val="clear" w:color="auto" w:fill="auto"/>
        <w:spacing w:before="0" w:after="0" w:line="240" w:lineRule="auto"/>
        <w:ind w:firstLine="709"/>
        <w:jc w:val="both"/>
        <w:rPr>
          <w:b w:val="0"/>
          <w:sz w:val="28"/>
          <w:szCs w:val="28"/>
        </w:rPr>
      </w:pPr>
      <w:r w:rsidRPr="00BB3C97">
        <w:rPr>
          <w:b w:val="0"/>
          <w:sz w:val="28"/>
          <w:szCs w:val="28"/>
        </w:rPr>
        <w:t>Заочная</w:t>
      </w:r>
      <w:r w:rsidR="005E2202" w:rsidRPr="00BB3C97">
        <w:rPr>
          <w:b w:val="0"/>
          <w:sz w:val="28"/>
          <w:szCs w:val="28"/>
        </w:rPr>
        <w:t xml:space="preserve"> форма получения образования – 4 курс, 8</w:t>
      </w:r>
      <w:r w:rsidRPr="00BB3C97">
        <w:rPr>
          <w:b w:val="0"/>
          <w:sz w:val="28"/>
          <w:szCs w:val="28"/>
        </w:rPr>
        <w:t xml:space="preserve"> семестр: общее количество часов – 34; аудиторное количество часов – 4: лекции – 4.</w:t>
      </w:r>
    </w:p>
    <w:p w:rsidR="009967B0" w:rsidRPr="00BB3C97" w:rsidRDefault="009967B0" w:rsidP="00B15B43">
      <w:pPr>
        <w:spacing w:after="0" w:line="240" w:lineRule="auto"/>
        <w:ind w:firstLine="708"/>
        <w:jc w:val="both"/>
        <w:rPr>
          <w:rFonts w:ascii="Times New Roman" w:hAnsi="Times New Roman" w:cs="Times New Roman"/>
          <w:sz w:val="28"/>
          <w:szCs w:val="28"/>
        </w:rPr>
      </w:pPr>
    </w:p>
    <w:p w:rsidR="00A80C1A" w:rsidRDefault="00A80C1A" w:rsidP="00A80C1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1-31 01</w:t>
      </w:r>
      <w:r w:rsidRPr="006F2E37">
        <w:rPr>
          <w:rFonts w:ascii="Times New Roman" w:hAnsi="Times New Roman" w:cs="Times New Roman"/>
          <w:b/>
          <w:sz w:val="28"/>
          <w:szCs w:val="28"/>
        </w:rPr>
        <w:t xml:space="preserve"> 01-02 «</w:t>
      </w:r>
      <w:r>
        <w:rPr>
          <w:rFonts w:ascii="Times New Roman" w:hAnsi="Times New Roman" w:cs="Times New Roman"/>
          <w:b/>
          <w:sz w:val="28"/>
          <w:szCs w:val="28"/>
        </w:rPr>
        <w:t>Биология</w:t>
      </w:r>
      <w:r w:rsidRPr="006F2E37">
        <w:rPr>
          <w:rFonts w:ascii="Times New Roman" w:hAnsi="Times New Roman" w:cs="Times New Roman"/>
          <w:b/>
          <w:sz w:val="28"/>
          <w:szCs w:val="28"/>
        </w:rPr>
        <w:t xml:space="preserve"> (научно-педагогическая деятельность)</w:t>
      </w:r>
    </w:p>
    <w:p w:rsidR="00A80C1A" w:rsidRPr="006F2E37" w:rsidRDefault="00A80C1A" w:rsidP="00A80C1A">
      <w:pPr>
        <w:pStyle w:val="62"/>
        <w:shd w:val="clear" w:color="auto" w:fill="auto"/>
        <w:spacing w:before="0" w:after="0" w:line="240" w:lineRule="auto"/>
        <w:ind w:firstLine="709"/>
        <w:jc w:val="both"/>
        <w:rPr>
          <w:b w:val="0"/>
          <w:sz w:val="28"/>
          <w:szCs w:val="28"/>
        </w:rPr>
      </w:pPr>
      <w:r w:rsidRPr="00006429">
        <w:rPr>
          <w:b w:val="0"/>
          <w:sz w:val="28"/>
          <w:szCs w:val="28"/>
        </w:rPr>
        <w:t>Дневная</w:t>
      </w:r>
      <w:r>
        <w:rPr>
          <w:b w:val="0"/>
          <w:sz w:val="28"/>
          <w:szCs w:val="28"/>
        </w:rPr>
        <w:t xml:space="preserve"> форма получения образования – 4 курс, </w:t>
      </w:r>
      <w:r w:rsidR="007B12F4">
        <w:rPr>
          <w:b w:val="0"/>
          <w:sz w:val="28"/>
          <w:szCs w:val="28"/>
        </w:rPr>
        <w:t>7</w:t>
      </w:r>
      <w:r w:rsidRPr="00006429">
        <w:rPr>
          <w:b w:val="0"/>
          <w:sz w:val="28"/>
          <w:szCs w:val="28"/>
        </w:rPr>
        <w:t xml:space="preserve"> семестр: аудиторное количество часов – </w:t>
      </w:r>
      <w:r w:rsidR="009956FE">
        <w:rPr>
          <w:b w:val="0"/>
          <w:sz w:val="28"/>
          <w:szCs w:val="28"/>
        </w:rPr>
        <w:t>34</w:t>
      </w:r>
      <w:r w:rsidRPr="00006429">
        <w:rPr>
          <w:b w:val="0"/>
          <w:sz w:val="28"/>
          <w:szCs w:val="28"/>
        </w:rPr>
        <w:t xml:space="preserve">: лекции – </w:t>
      </w:r>
      <w:r w:rsidR="007B12F4">
        <w:rPr>
          <w:b w:val="0"/>
          <w:sz w:val="28"/>
          <w:szCs w:val="28"/>
        </w:rPr>
        <w:t>20</w:t>
      </w:r>
      <w:r w:rsidRPr="00006429">
        <w:rPr>
          <w:b w:val="0"/>
          <w:sz w:val="28"/>
          <w:szCs w:val="28"/>
        </w:rPr>
        <w:t xml:space="preserve"> (в том числе УСР – </w:t>
      </w:r>
      <w:r w:rsidR="00257517">
        <w:rPr>
          <w:b w:val="0"/>
          <w:sz w:val="28"/>
          <w:szCs w:val="28"/>
        </w:rPr>
        <w:t>4</w:t>
      </w:r>
      <w:r w:rsidRPr="00006429">
        <w:rPr>
          <w:b w:val="0"/>
          <w:sz w:val="28"/>
          <w:szCs w:val="28"/>
        </w:rPr>
        <w:t xml:space="preserve">), </w:t>
      </w:r>
      <w:r w:rsidR="007B12F4">
        <w:rPr>
          <w:b w:val="0"/>
          <w:sz w:val="28"/>
          <w:szCs w:val="28"/>
        </w:rPr>
        <w:t>практические занятия – 14</w:t>
      </w:r>
      <w:r>
        <w:rPr>
          <w:b w:val="0"/>
          <w:sz w:val="28"/>
          <w:szCs w:val="28"/>
        </w:rPr>
        <w:t>.</w:t>
      </w:r>
    </w:p>
    <w:p w:rsidR="00141BEE" w:rsidRDefault="00141BEE" w:rsidP="004E7A22">
      <w:pPr>
        <w:spacing w:after="0" w:line="240" w:lineRule="auto"/>
        <w:ind w:firstLine="708"/>
        <w:jc w:val="both"/>
        <w:rPr>
          <w:rFonts w:ascii="Times New Roman" w:hAnsi="Times New Roman" w:cs="Times New Roman"/>
          <w:sz w:val="28"/>
          <w:szCs w:val="28"/>
        </w:rPr>
      </w:pPr>
      <w:r w:rsidRPr="008F01FC">
        <w:rPr>
          <w:rFonts w:ascii="Times New Roman" w:hAnsi="Times New Roman" w:cs="Times New Roman"/>
          <w:b/>
          <w:sz w:val="28"/>
          <w:szCs w:val="28"/>
        </w:rPr>
        <w:t xml:space="preserve">1-02 03 08 </w:t>
      </w:r>
      <w:r w:rsidRPr="008959C9">
        <w:rPr>
          <w:rFonts w:ascii="Times New Roman" w:hAnsi="Times New Roman" w:cs="Times New Roman"/>
          <w:sz w:val="28"/>
          <w:szCs w:val="28"/>
        </w:rPr>
        <w:t>Иностранный язык (английский)</w:t>
      </w:r>
    </w:p>
    <w:p w:rsidR="004E7A22" w:rsidRPr="00FC0496" w:rsidRDefault="004E7A22" w:rsidP="00FC0496">
      <w:pPr>
        <w:pStyle w:val="62"/>
        <w:shd w:val="clear" w:color="auto" w:fill="auto"/>
        <w:spacing w:before="0" w:after="0" w:line="240" w:lineRule="auto"/>
        <w:ind w:firstLine="709"/>
        <w:jc w:val="both"/>
        <w:rPr>
          <w:b w:val="0"/>
          <w:sz w:val="28"/>
          <w:szCs w:val="28"/>
        </w:rPr>
      </w:pPr>
      <w:r>
        <w:rPr>
          <w:b w:val="0"/>
          <w:sz w:val="28"/>
          <w:szCs w:val="28"/>
        </w:rPr>
        <w:t>Заочная</w:t>
      </w:r>
      <w:r w:rsidR="001F3481">
        <w:rPr>
          <w:b w:val="0"/>
          <w:sz w:val="28"/>
          <w:szCs w:val="28"/>
        </w:rPr>
        <w:t xml:space="preserve"> форма получения образования – 4 курс, 8</w:t>
      </w:r>
      <w:r w:rsidRPr="00006429">
        <w:rPr>
          <w:b w:val="0"/>
          <w:sz w:val="28"/>
          <w:szCs w:val="28"/>
        </w:rPr>
        <w:t xml:space="preserve"> семестр: общее количество часов – </w:t>
      </w:r>
      <w:r>
        <w:rPr>
          <w:b w:val="0"/>
          <w:sz w:val="28"/>
          <w:szCs w:val="28"/>
        </w:rPr>
        <w:t>34</w:t>
      </w:r>
      <w:r w:rsidRPr="00006429">
        <w:rPr>
          <w:b w:val="0"/>
          <w:sz w:val="28"/>
          <w:szCs w:val="28"/>
        </w:rPr>
        <w:t xml:space="preserve">; аудиторное количество часов – </w:t>
      </w:r>
      <w:r>
        <w:rPr>
          <w:b w:val="0"/>
          <w:sz w:val="28"/>
          <w:szCs w:val="28"/>
        </w:rPr>
        <w:t>4</w:t>
      </w:r>
      <w:r w:rsidRPr="00006429">
        <w:rPr>
          <w:b w:val="0"/>
          <w:sz w:val="28"/>
          <w:szCs w:val="28"/>
        </w:rPr>
        <w:t xml:space="preserve">: лекции – </w:t>
      </w:r>
      <w:r>
        <w:rPr>
          <w:b w:val="0"/>
          <w:sz w:val="28"/>
          <w:szCs w:val="28"/>
        </w:rPr>
        <w:t>4.</w:t>
      </w:r>
    </w:p>
    <w:p w:rsidR="00141BEE" w:rsidRPr="008959C9" w:rsidRDefault="00141BEE" w:rsidP="00FC0496">
      <w:pPr>
        <w:spacing w:after="0" w:line="240" w:lineRule="auto"/>
        <w:ind w:firstLine="708"/>
        <w:jc w:val="both"/>
        <w:rPr>
          <w:rFonts w:ascii="Times New Roman" w:eastAsia="Times New Roman" w:hAnsi="Times New Roman" w:cs="Times New Roman"/>
          <w:sz w:val="28"/>
          <w:szCs w:val="28"/>
        </w:rPr>
      </w:pPr>
      <w:r w:rsidRPr="008F01FC">
        <w:rPr>
          <w:rFonts w:ascii="Times New Roman" w:hAnsi="Times New Roman" w:cs="Times New Roman"/>
          <w:b/>
          <w:sz w:val="28"/>
          <w:szCs w:val="28"/>
        </w:rPr>
        <w:t xml:space="preserve">1-21 03 01 </w:t>
      </w:r>
      <w:r w:rsidRPr="008959C9">
        <w:rPr>
          <w:rFonts w:ascii="Times New Roman" w:hAnsi="Times New Roman" w:cs="Times New Roman"/>
          <w:sz w:val="28"/>
          <w:szCs w:val="28"/>
        </w:rPr>
        <w:t>История (отечественная и всеобщая)</w:t>
      </w:r>
    </w:p>
    <w:p w:rsidR="00FC0496" w:rsidRPr="008F01FC" w:rsidRDefault="00FC0496" w:rsidP="00FC0496">
      <w:pPr>
        <w:pStyle w:val="62"/>
        <w:shd w:val="clear" w:color="auto" w:fill="auto"/>
        <w:spacing w:before="0" w:after="0" w:line="240" w:lineRule="auto"/>
        <w:ind w:firstLine="709"/>
        <w:jc w:val="both"/>
        <w:rPr>
          <w:b w:val="0"/>
          <w:sz w:val="28"/>
          <w:szCs w:val="28"/>
        </w:rPr>
      </w:pPr>
      <w:r>
        <w:rPr>
          <w:b w:val="0"/>
          <w:sz w:val="28"/>
          <w:szCs w:val="28"/>
        </w:rPr>
        <w:t>Заочная форма получения образования – 5 курс, 9</w:t>
      </w:r>
      <w:r w:rsidRPr="00006429">
        <w:rPr>
          <w:b w:val="0"/>
          <w:sz w:val="28"/>
          <w:szCs w:val="28"/>
        </w:rPr>
        <w:t xml:space="preserve"> семестр: общее количество часов – </w:t>
      </w:r>
      <w:r>
        <w:rPr>
          <w:b w:val="0"/>
          <w:sz w:val="28"/>
          <w:szCs w:val="28"/>
        </w:rPr>
        <w:t>52</w:t>
      </w:r>
      <w:r w:rsidRPr="00006429">
        <w:rPr>
          <w:b w:val="0"/>
          <w:sz w:val="28"/>
          <w:szCs w:val="28"/>
        </w:rPr>
        <w:t xml:space="preserve">; аудиторное количество часов – </w:t>
      </w:r>
      <w:r>
        <w:rPr>
          <w:b w:val="0"/>
          <w:sz w:val="28"/>
          <w:szCs w:val="28"/>
        </w:rPr>
        <w:t>4</w:t>
      </w:r>
      <w:r w:rsidRPr="00006429">
        <w:rPr>
          <w:b w:val="0"/>
          <w:sz w:val="28"/>
          <w:szCs w:val="28"/>
        </w:rPr>
        <w:t xml:space="preserve">: лекции – </w:t>
      </w:r>
      <w:r>
        <w:rPr>
          <w:b w:val="0"/>
          <w:sz w:val="28"/>
          <w:szCs w:val="28"/>
        </w:rPr>
        <w:t>4.</w:t>
      </w:r>
    </w:p>
    <w:p w:rsidR="00A033CC" w:rsidRDefault="00A033CC" w:rsidP="00A033CC">
      <w:pPr>
        <w:spacing w:after="0" w:line="240" w:lineRule="auto"/>
        <w:jc w:val="center"/>
        <w:rPr>
          <w:rFonts w:ascii="Times New Roman" w:hAnsi="Times New Roman" w:cs="Times New Roman"/>
          <w:b/>
          <w:sz w:val="28"/>
          <w:szCs w:val="28"/>
        </w:rPr>
      </w:pPr>
      <w:r w:rsidRPr="006F2E37">
        <w:rPr>
          <w:rFonts w:ascii="Times New Roman" w:hAnsi="Times New Roman" w:cs="Times New Roman"/>
          <w:b/>
          <w:sz w:val="28"/>
          <w:szCs w:val="28"/>
        </w:rPr>
        <w:t>1-31 02 01-02 «География (научно-педагогическая деятельность)</w:t>
      </w:r>
    </w:p>
    <w:p w:rsidR="00A033CC" w:rsidRPr="006F2E37" w:rsidRDefault="00A033CC" w:rsidP="0047166A">
      <w:pPr>
        <w:pStyle w:val="62"/>
        <w:shd w:val="clear" w:color="auto" w:fill="auto"/>
        <w:spacing w:before="0" w:after="0" w:line="240" w:lineRule="auto"/>
        <w:ind w:firstLine="709"/>
        <w:jc w:val="both"/>
        <w:rPr>
          <w:b w:val="0"/>
          <w:sz w:val="28"/>
          <w:szCs w:val="28"/>
        </w:rPr>
      </w:pPr>
      <w:r w:rsidRPr="00006429">
        <w:rPr>
          <w:b w:val="0"/>
          <w:sz w:val="28"/>
          <w:szCs w:val="28"/>
        </w:rPr>
        <w:t>Дневная</w:t>
      </w:r>
      <w:r>
        <w:rPr>
          <w:b w:val="0"/>
          <w:sz w:val="28"/>
          <w:szCs w:val="28"/>
        </w:rPr>
        <w:t xml:space="preserve"> форма получения образования – 4 курс, </w:t>
      </w:r>
      <w:r w:rsidR="0047166A">
        <w:rPr>
          <w:b w:val="0"/>
          <w:sz w:val="28"/>
          <w:szCs w:val="28"/>
        </w:rPr>
        <w:t>7</w:t>
      </w:r>
      <w:r w:rsidRPr="00006429">
        <w:rPr>
          <w:b w:val="0"/>
          <w:sz w:val="28"/>
          <w:szCs w:val="28"/>
        </w:rPr>
        <w:t xml:space="preserve"> семестр: аудиторное количество часов – </w:t>
      </w:r>
      <w:r w:rsidR="0047166A">
        <w:rPr>
          <w:b w:val="0"/>
          <w:sz w:val="28"/>
          <w:szCs w:val="28"/>
        </w:rPr>
        <w:t>28</w:t>
      </w:r>
      <w:r w:rsidRPr="00006429">
        <w:rPr>
          <w:b w:val="0"/>
          <w:sz w:val="28"/>
          <w:szCs w:val="28"/>
        </w:rPr>
        <w:t xml:space="preserve">: лекции – </w:t>
      </w:r>
      <w:r>
        <w:rPr>
          <w:b w:val="0"/>
          <w:sz w:val="28"/>
          <w:szCs w:val="28"/>
        </w:rPr>
        <w:t>18</w:t>
      </w:r>
      <w:r w:rsidRPr="00006429">
        <w:rPr>
          <w:b w:val="0"/>
          <w:sz w:val="28"/>
          <w:szCs w:val="28"/>
        </w:rPr>
        <w:t xml:space="preserve"> (в том числе УСР – </w:t>
      </w:r>
      <w:r>
        <w:rPr>
          <w:b w:val="0"/>
          <w:sz w:val="28"/>
          <w:szCs w:val="28"/>
        </w:rPr>
        <w:t>6</w:t>
      </w:r>
      <w:r w:rsidRPr="00006429">
        <w:rPr>
          <w:b w:val="0"/>
          <w:sz w:val="28"/>
          <w:szCs w:val="28"/>
        </w:rPr>
        <w:t xml:space="preserve">), </w:t>
      </w:r>
      <w:r w:rsidR="0047166A">
        <w:rPr>
          <w:b w:val="0"/>
          <w:sz w:val="28"/>
          <w:szCs w:val="28"/>
        </w:rPr>
        <w:t>практические занятия – 10.</w:t>
      </w:r>
    </w:p>
    <w:p w:rsidR="00A033CC" w:rsidRPr="006F2E37" w:rsidRDefault="00A033CC" w:rsidP="00A033CC">
      <w:pPr>
        <w:spacing w:after="0" w:line="240" w:lineRule="auto"/>
        <w:ind w:firstLine="708"/>
        <w:rPr>
          <w:rFonts w:ascii="Times New Roman" w:hAnsi="Times New Roman" w:cs="Times New Roman"/>
          <w:b/>
          <w:sz w:val="28"/>
          <w:szCs w:val="28"/>
        </w:rPr>
      </w:pPr>
      <w:r w:rsidRPr="006F2E37">
        <w:rPr>
          <w:rFonts w:ascii="Times New Roman" w:hAnsi="Times New Roman" w:cs="Times New Roman"/>
          <w:b/>
          <w:sz w:val="28"/>
          <w:szCs w:val="28"/>
        </w:rPr>
        <w:t>1-33 01 02 «Геоэкология»</w:t>
      </w:r>
    </w:p>
    <w:p w:rsidR="008A348F" w:rsidRPr="00E54E9A" w:rsidRDefault="00F72931" w:rsidP="00E54E9A">
      <w:pPr>
        <w:pStyle w:val="62"/>
        <w:shd w:val="clear" w:color="auto" w:fill="auto"/>
        <w:spacing w:before="0" w:after="0" w:line="240" w:lineRule="auto"/>
        <w:ind w:firstLine="709"/>
        <w:jc w:val="both"/>
        <w:rPr>
          <w:b w:val="0"/>
          <w:sz w:val="28"/>
          <w:szCs w:val="28"/>
        </w:rPr>
      </w:pPr>
      <w:r w:rsidRPr="00006429">
        <w:rPr>
          <w:b w:val="0"/>
          <w:sz w:val="28"/>
          <w:szCs w:val="28"/>
        </w:rPr>
        <w:t>Дневная</w:t>
      </w:r>
      <w:r>
        <w:rPr>
          <w:b w:val="0"/>
          <w:sz w:val="28"/>
          <w:szCs w:val="28"/>
        </w:rPr>
        <w:t xml:space="preserve"> форма получения образования – 4 курс, 7</w:t>
      </w:r>
      <w:r w:rsidRPr="00006429">
        <w:rPr>
          <w:b w:val="0"/>
          <w:sz w:val="28"/>
          <w:szCs w:val="28"/>
        </w:rPr>
        <w:t xml:space="preserve"> семестр: аудиторное количество часов – </w:t>
      </w:r>
      <w:r>
        <w:rPr>
          <w:b w:val="0"/>
          <w:sz w:val="28"/>
          <w:szCs w:val="28"/>
        </w:rPr>
        <w:t>28</w:t>
      </w:r>
      <w:r w:rsidRPr="00006429">
        <w:rPr>
          <w:b w:val="0"/>
          <w:sz w:val="28"/>
          <w:szCs w:val="28"/>
        </w:rPr>
        <w:t xml:space="preserve">: лекции – </w:t>
      </w:r>
      <w:r>
        <w:rPr>
          <w:b w:val="0"/>
          <w:sz w:val="28"/>
          <w:szCs w:val="28"/>
        </w:rPr>
        <w:t>18</w:t>
      </w:r>
      <w:r w:rsidRPr="00006429">
        <w:rPr>
          <w:b w:val="0"/>
          <w:sz w:val="28"/>
          <w:szCs w:val="28"/>
        </w:rPr>
        <w:t xml:space="preserve"> (в том числе УСР – </w:t>
      </w:r>
      <w:r>
        <w:rPr>
          <w:b w:val="0"/>
          <w:sz w:val="28"/>
          <w:szCs w:val="28"/>
        </w:rPr>
        <w:t>6</w:t>
      </w:r>
      <w:r w:rsidRPr="00006429">
        <w:rPr>
          <w:b w:val="0"/>
          <w:sz w:val="28"/>
          <w:szCs w:val="28"/>
        </w:rPr>
        <w:t xml:space="preserve">), </w:t>
      </w:r>
      <w:r>
        <w:rPr>
          <w:b w:val="0"/>
          <w:sz w:val="28"/>
          <w:szCs w:val="28"/>
        </w:rPr>
        <w:t>практические занятия – 10.</w:t>
      </w:r>
    </w:p>
    <w:p w:rsidR="00A033CC" w:rsidRPr="00DF75A2" w:rsidRDefault="00A033CC" w:rsidP="00A033CC">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sz w:val="28"/>
          <w:szCs w:val="28"/>
          <w:shd w:val="clear" w:color="auto" w:fill="FFFFFF"/>
        </w:rPr>
        <w:t xml:space="preserve">       </w:t>
      </w:r>
      <w:r w:rsidRPr="00DF75A2">
        <w:rPr>
          <w:rFonts w:ascii="Times New Roman" w:hAnsi="Times New Roman" w:cs="Times New Roman"/>
          <w:b/>
          <w:sz w:val="28"/>
          <w:szCs w:val="28"/>
        </w:rPr>
        <w:t>1-51 01 01 «Геология и разведка месторождений полезных ископаемых»</w:t>
      </w:r>
    </w:p>
    <w:p w:rsidR="00E54E9A" w:rsidRPr="00E54E9A" w:rsidRDefault="00E54E9A" w:rsidP="00E54E9A">
      <w:pPr>
        <w:pStyle w:val="62"/>
        <w:shd w:val="clear" w:color="auto" w:fill="auto"/>
        <w:spacing w:before="0" w:after="0" w:line="240" w:lineRule="auto"/>
        <w:ind w:firstLine="709"/>
        <w:jc w:val="both"/>
        <w:rPr>
          <w:b w:val="0"/>
          <w:sz w:val="28"/>
          <w:szCs w:val="28"/>
        </w:rPr>
      </w:pPr>
      <w:r w:rsidRPr="00006429">
        <w:rPr>
          <w:b w:val="0"/>
          <w:sz w:val="28"/>
          <w:szCs w:val="28"/>
        </w:rPr>
        <w:t>Дневная</w:t>
      </w:r>
      <w:r>
        <w:rPr>
          <w:b w:val="0"/>
          <w:sz w:val="28"/>
          <w:szCs w:val="28"/>
        </w:rPr>
        <w:t xml:space="preserve"> форма получения образования – 4 курс, 7</w:t>
      </w:r>
      <w:r w:rsidRPr="00006429">
        <w:rPr>
          <w:b w:val="0"/>
          <w:sz w:val="28"/>
          <w:szCs w:val="28"/>
        </w:rPr>
        <w:t xml:space="preserve"> семестр: аудиторное количество часов – </w:t>
      </w:r>
      <w:r>
        <w:rPr>
          <w:b w:val="0"/>
          <w:sz w:val="28"/>
          <w:szCs w:val="28"/>
        </w:rPr>
        <w:t>28</w:t>
      </w:r>
      <w:r w:rsidRPr="00006429">
        <w:rPr>
          <w:b w:val="0"/>
          <w:sz w:val="28"/>
          <w:szCs w:val="28"/>
        </w:rPr>
        <w:t xml:space="preserve">: лекции – </w:t>
      </w:r>
      <w:r>
        <w:rPr>
          <w:b w:val="0"/>
          <w:sz w:val="28"/>
          <w:szCs w:val="28"/>
        </w:rPr>
        <w:t>20</w:t>
      </w:r>
      <w:r w:rsidRPr="00006429">
        <w:rPr>
          <w:b w:val="0"/>
          <w:sz w:val="28"/>
          <w:szCs w:val="28"/>
        </w:rPr>
        <w:t xml:space="preserve"> (в том числе УСР – </w:t>
      </w:r>
      <w:r w:rsidR="00E04C9C">
        <w:rPr>
          <w:b w:val="0"/>
          <w:sz w:val="28"/>
          <w:szCs w:val="28"/>
        </w:rPr>
        <w:t>8</w:t>
      </w:r>
      <w:r w:rsidRPr="00006429">
        <w:rPr>
          <w:b w:val="0"/>
          <w:sz w:val="28"/>
          <w:szCs w:val="28"/>
        </w:rPr>
        <w:t xml:space="preserve">), </w:t>
      </w:r>
      <w:r>
        <w:rPr>
          <w:b w:val="0"/>
          <w:sz w:val="28"/>
          <w:szCs w:val="28"/>
        </w:rPr>
        <w:t>практические занятия – 8.</w:t>
      </w:r>
    </w:p>
    <w:p w:rsidR="00BB1594" w:rsidRPr="00E777B1" w:rsidRDefault="00BB1594" w:rsidP="008A348F">
      <w:pPr>
        <w:pStyle w:val="a5"/>
        <w:spacing w:after="0" w:line="240" w:lineRule="auto"/>
        <w:jc w:val="both"/>
        <w:rPr>
          <w:rFonts w:ascii="Times New Roman" w:hAnsi="Times New Roman" w:cs="Times New Roman"/>
          <w:sz w:val="28"/>
          <w:szCs w:val="28"/>
        </w:rPr>
      </w:pPr>
    </w:p>
    <w:p w:rsidR="009C22D3" w:rsidRDefault="009C22D3" w:rsidP="00550A6A">
      <w:pPr>
        <w:spacing w:after="0" w:line="240" w:lineRule="auto"/>
        <w:jc w:val="center"/>
        <w:rPr>
          <w:rFonts w:ascii="Times New Roman" w:hAnsi="Times New Roman" w:cs="Times New Roman"/>
          <w:b/>
          <w:caps/>
          <w:sz w:val="28"/>
          <w:szCs w:val="28"/>
        </w:rPr>
      </w:pPr>
    </w:p>
    <w:p w:rsidR="0028281C" w:rsidRPr="008007CA" w:rsidRDefault="0028281C" w:rsidP="00550A6A">
      <w:pPr>
        <w:spacing w:after="0" w:line="240" w:lineRule="auto"/>
        <w:jc w:val="center"/>
        <w:rPr>
          <w:rFonts w:ascii="Times New Roman" w:hAnsi="Times New Roman" w:cs="Times New Roman"/>
          <w:b/>
          <w:caps/>
          <w:sz w:val="28"/>
          <w:szCs w:val="28"/>
        </w:rPr>
      </w:pPr>
      <w:r w:rsidRPr="008007CA">
        <w:rPr>
          <w:rFonts w:ascii="Times New Roman" w:hAnsi="Times New Roman" w:cs="Times New Roman"/>
          <w:b/>
          <w:caps/>
          <w:sz w:val="28"/>
          <w:szCs w:val="28"/>
        </w:rPr>
        <w:t>Содержание учебного материала</w:t>
      </w:r>
    </w:p>
    <w:p w:rsidR="00062B07" w:rsidRPr="008007CA" w:rsidRDefault="00062B07" w:rsidP="00550A6A">
      <w:pPr>
        <w:spacing w:after="0" w:line="240" w:lineRule="auto"/>
        <w:ind w:firstLine="567"/>
        <w:jc w:val="center"/>
        <w:rPr>
          <w:rFonts w:ascii="Times New Roman" w:hAnsi="Times New Roman" w:cs="Times New Roman"/>
          <w:b/>
          <w:caps/>
          <w:sz w:val="28"/>
          <w:szCs w:val="28"/>
        </w:rPr>
      </w:pPr>
    </w:p>
    <w:p w:rsidR="004329B9" w:rsidRPr="008007CA" w:rsidRDefault="004329B9"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1.</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ИНТЕЛЛЕКТУАЛЬНАЯ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Роль и место интеллектуальной собственности в развитии общества.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Система интеллектуальной собственности: авторское право и смежные пра</w:t>
      </w:r>
      <w:r w:rsidR="004329B9" w:rsidRPr="008007CA">
        <w:rPr>
          <w:rFonts w:ascii="Times New Roman" w:hAnsi="Times New Roman" w:cs="Times New Roman"/>
          <w:sz w:val="28"/>
          <w:szCs w:val="28"/>
        </w:rPr>
        <w:t>ва, 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Законодательство в области </w:t>
      </w:r>
      <w:r w:rsidR="004329B9" w:rsidRPr="008007CA">
        <w:rPr>
          <w:rFonts w:ascii="Times New Roman" w:hAnsi="Times New Roman" w:cs="Times New Roman"/>
          <w:sz w:val="28"/>
          <w:szCs w:val="28"/>
        </w:rPr>
        <w:t>интеллектуальной собственности.</w:t>
      </w:r>
    </w:p>
    <w:p w:rsidR="00062B07"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Цели и задачи управления и</w:t>
      </w:r>
      <w:r w:rsidR="004329B9" w:rsidRPr="008007CA">
        <w:rPr>
          <w:rFonts w:ascii="Times New Roman" w:hAnsi="Times New Roman" w:cs="Times New Roman"/>
          <w:sz w:val="28"/>
          <w:szCs w:val="28"/>
        </w:rPr>
        <w:t>нтеллектуальной собственностью.</w:t>
      </w:r>
    </w:p>
    <w:p w:rsidR="00062B07" w:rsidRPr="008007CA" w:rsidRDefault="00062B07"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2.</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АВТОРСКОЕ ПРАВО И СМЕЖНЫЕ ПРАВА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и принципы авторского права. Объекты авторского права, их виды. Объекты, не охраняемые авторским правом. Субъекты авторского права. Возникновение авторского права. Срок охраны личных неимущественных прав авторов. Срок действия исключительного права на произведение. Переход произведения в общественное достояние. Содержание авторского права: личные неимущественные и имущественные права. Ограничения исключительного права на произведение.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принципы, сфера действия смежных прав. Объекты и субъекты смежных прав. Возникновение и срок действия смежных прав. Содержание </w:t>
      </w:r>
      <w:r w:rsidRPr="008007CA">
        <w:rPr>
          <w:rFonts w:ascii="Times New Roman" w:hAnsi="Times New Roman" w:cs="Times New Roman"/>
          <w:sz w:val="28"/>
          <w:szCs w:val="28"/>
        </w:rPr>
        <w:lastRenderedPageBreak/>
        <w:t xml:space="preserve">смежных прав исполнителей, производителей фонограмм, организаций эфирного или кабельного вещания. Ограничения исключительных прав на исполнения, фонограммы, передачи организаций эфирного или кабельного вещания.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Коллективное управление имущественными правами авторов и иных правообладателей.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w:t>
      </w:r>
      <w:r w:rsidR="004329B9" w:rsidRPr="008007CA">
        <w:rPr>
          <w:rFonts w:ascii="Times New Roman" w:hAnsi="Times New Roman" w:cs="Times New Roman"/>
          <w:b/>
          <w:sz w:val="28"/>
          <w:szCs w:val="28"/>
          <w:u w:val="single"/>
        </w:rPr>
        <w:t>а 3.</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Объекты права промышленной собственности (изобретения, полезные модели, промышленные образцы, сорта растений, топологии интегральных микросхем, нераскрытая информация, товарные знаки и знаки обслуживания, географические указания и др.). Служебные объекты права промышленной собственности. Субъекты права промышленной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Условия предоставления правовой охраны объектам права промышленной собственности. Выдача охранных документов.</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4.</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ПАТЕНТНАЯ ИНФОРМАЦИЯ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Определение, видовой состав патентной документации и ее особенности. Стандартизация в патентной документации. Официальные издания патентных ведомств. Структура официальных бюллетеней и описания изобретений к патентам. Электронные патентно-информационные ресурсы и базы данных. Международные классификации объектов промышленной собственности (МПК, МКТУ, МКПО). Справочно-поисковый аппарат. Использование патентной информации. Патентно-информационное обеспечение.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5.</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ПАТЕНТНЫЕ ИССЛЕДОВАНИЯ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Патентные исследования (исследование технического уровня и тенденций развития объектов техники, их патентоспособности, патентной чистоты, конкурентоспособности на основе патентной и другой информации). Особенности патентных исследований при их проведении на стадиях и этапах жизненного цикла продукции (статистические, содержательные, конъюнктурные исследования). Патентно-информационный поиск при проведении патентных исследований (тематический, именной, нумерационный и др.).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6.</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ВВЕДЕНИЕ ОБЪЕКТОВ ИНТЕЛЛЕКТУАЛЬНОЙ СОБСТВЕННОСТИ В ГРАЖДАНСКИЙ ОБОРОТ</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w:t>
      </w:r>
      <w:r w:rsidRPr="008007CA">
        <w:rPr>
          <w:rFonts w:ascii="Times New Roman" w:hAnsi="Times New Roman" w:cs="Times New Roman"/>
          <w:sz w:val="28"/>
          <w:szCs w:val="28"/>
        </w:rPr>
        <w:lastRenderedPageBreak/>
        <w:t xml:space="preserve">Необходимые условия для введения объектов интеллектуальной собственности в гражданский оборот.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Методы оценки стоимости объектов интеллектуальной собственности (затратный, доходный, рыночный). Постановка объектов интеллектуальной собственности на бухгалтерский учет в качестве нематериальных активов.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Учет, налогообложение и экономический анализ объектов интеллектуальной собственности в составе нематериальных активов организации.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7.</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КОММЕРЧЕСКОЕ ИСПОЛЬЗОВАНИЕ ОБЪЕКТОВ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Особенности заключения договора о создании и использовании результатов интеллектуальной деятельности в сфере авторского права и смежных прав.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Договор уступки исключительного права: понятие, предмет, содержание, форма. Особенности уступки исключительного права на отдельные объекты </w:t>
      </w:r>
      <w:r w:rsidR="003915FB">
        <w:rPr>
          <w:rFonts w:ascii="Times New Roman" w:hAnsi="Times New Roman" w:cs="Times New Roman"/>
          <w:sz w:val="28"/>
          <w:szCs w:val="28"/>
        </w:rPr>
        <w:t>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Лицензионный договор: понятие предмет, содержание, форма. Виды лицензионных догово</w:t>
      </w:r>
      <w:r w:rsidR="003915FB">
        <w:rPr>
          <w:rFonts w:ascii="Times New Roman" w:hAnsi="Times New Roman" w:cs="Times New Roman"/>
          <w:sz w:val="28"/>
          <w:szCs w:val="28"/>
        </w:rPr>
        <w:t>ров.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комплексной предпринимательской лицензии (франчайзинга): понят</w:t>
      </w:r>
      <w:r w:rsidR="003915FB">
        <w:rPr>
          <w:rFonts w:ascii="Times New Roman" w:hAnsi="Times New Roman" w:cs="Times New Roman"/>
          <w:sz w:val="28"/>
          <w:szCs w:val="28"/>
        </w:rPr>
        <w:t>ие, предмет, содержание, форма.</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8.</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ЗАЩИТА ПРАВ АВТОРОВ И ПРАВООБЛАДАТЕЛЕЙ. РАЗРЕШЕНИЕ СПОРОВ О НАРУШЕНИИ ПРАВ В ОБЛАСТИ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Нарушения прав интеллектуальной собственности и формы их защиты.</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Досудебный порядок рассмотрения споров по вопросам </w:t>
      </w:r>
      <w:proofErr w:type="spellStart"/>
      <w:r w:rsidRPr="008007CA">
        <w:rPr>
          <w:rFonts w:ascii="Times New Roman" w:hAnsi="Times New Roman" w:cs="Times New Roman"/>
          <w:sz w:val="28"/>
          <w:szCs w:val="28"/>
        </w:rPr>
        <w:t>охраноспособности</w:t>
      </w:r>
      <w:proofErr w:type="spellEnd"/>
      <w:r w:rsidRPr="008007CA">
        <w:rPr>
          <w:rFonts w:ascii="Times New Roman" w:hAnsi="Times New Roman" w:cs="Times New Roman"/>
          <w:sz w:val="28"/>
          <w:szCs w:val="28"/>
        </w:rPr>
        <w:t xml:space="preserve"> объектов промышленной собственности. Судебный порядок рассмотрения споров в области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Гражданско-правовые способы защиты прав интеллектуальной собственности. Административная и уголовная ответственность за нарушения авторского права, смежных прав и прав промышленной собственности.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9.</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ГОСУДАРСТВЕННОЕ УПРАВЛЕНИЕ ИНТЕЛЛЕКТУАЛЬНОЙ СОБСТВЕННОСТЬЮ</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Система государственного управления интеллектуальной собственностью в Республике Беларусь. Патентное ведомство. Патентные службы. Патентные поверенные. Патентные пошлины. Зарубежное патентование.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Международное сотрудничество Республики Беларусь в области интеллектуальной собственности (многосторонние договоры в рамках ВОИС, многосторонние договоры в рамках Содружества независимых государств, </w:t>
      </w:r>
      <w:r w:rsidRPr="008007CA">
        <w:rPr>
          <w:rFonts w:ascii="Times New Roman" w:hAnsi="Times New Roman" w:cs="Times New Roman"/>
          <w:sz w:val="28"/>
          <w:szCs w:val="28"/>
        </w:rPr>
        <w:lastRenderedPageBreak/>
        <w:t xml:space="preserve">двусторонние межправительственные договоры, двусторонние межведомственные договоры, двусторонние договоры межведомственного характера по обмену документацией (информацией) в области охраны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Государственное стимулирование организаций и предприятий, создающих и использующих объекты интеллектуальной собственности. Стимулирование авторов и лиц, содействующих созданию и использованию объектов интеллектуальной собственности, созданных в порядке</w:t>
      </w:r>
      <w:r w:rsidR="004329B9" w:rsidRPr="008007CA">
        <w:rPr>
          <w:rFonts w:ascii="Times New Roman" w:hAnsi="Times New Roman" w:cs="Times New Roman"/>
          <w:sz w:val="28"/>
          <w:szCs w:val="28"/>
        </w:rPr>
        <w:t xml:space="preserve"> выполнения служебного задания.</w:t>
      </w:r>
    </w:p>
    <w:p w:rsidR="00062B07" w:rsidRPr="008007CA" w:rsidRDefault="00062B07" w:rsidP="00550A6A">
      <w:pPr>
        <w:spacing w:after="0" w:line="240" w:lineRule="auto"/>
        <w:ind w:firstLine="709"/>
        <w:jc w:val="both"/>
        <w:rPr>
          <w:rFonts w:ascii="Times New Roman" w:hAnsi="Times New Roman" w:cs="Times New Roman"/>
          <w:b/>
          <w:caps/>
          <w:sz w:val="28"/>
          <w:szCs w:val="28"/>
        </w:rPr>
      </w:pPr>
      <w:r w:rsidRPr="008007CA">
        <w:rPr>
          <w:rFonts w:ascii="Times New Roman" w:hAnsi="Times New Roman" w:cs="Times New Roman"/>
          <w:sz w:val="28"/>
          <w:szCs w:val="28"/>
        </w:rPr>
        <w:t>Рационализаторская деятельность на предприятиях и в организациях.</w:t>
      </w:r>
    </w:p>
    <w:p w:rsidR="003915FB" w:rsidRPr="006B37E6" w:rsidRDefault="003915FB" w:rsidP="003915FB">
      <w:pPr>
        <w:rPr>
          <w:rFonts w:ascii="Times New Roman" w:hAnsi="Times New Roman" w:cs="Times New Roman"/>
          <w:b/>
          <w:caps/>
          <w:sz w:val="30"/>
          <w:szCs w:val="30"/>
        </w:rPr>
      </w:pPr>
    </w:p>
    <w:p w:rsidR="00D1457B" w:rsidRDefault="00D1457B" w:rsidP="004E36ED">
      <w:pPr>
        <w:spacing w:after="0" w:line="240" w:lineRule="auto"/>
        <w:jc w:val="center"/>
        <w:rPr>
          <w:rFonts w:ascii="Times New Roman" w:eastAsia="Times New Roman" w:hAnsi="Times New Roman" w:cs="Times New Roman"/>
          <w:b/>
          <w:sz w:val="28"/>
        </w:rPr>
        <w:sectPr w:rsidR="00D1457B" w:rsidSect="003915FB">
          <w:footerReference w:type="default" r:id="rId8"/>
          <w:headerReference w:type="first" r:id="rId9"/>
          <w:footerReference w:type="first" r:id="rId10"/>
          <w:pgSz w:w="11909" w:h="16838"/>
          <w:pgMar w:top="1134" w:right="851" w:bottom="1134" w:left="1418" w:header="0" w:footer="6" w:gutter="0"/>
          <w:cols w:space="720"/>
          <w:noEndnote/>
          <w:docGrid w:linePitch="360"/>
        </w:sectPr>
      </w:pPr>
    </w:p>
    <w:p w:rsidR="004E36ED" w:rsidRPr="00143AD7" w:rsidRDefault="004E36ED" w:rsidP="004E36ED">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4E36ED" w:rsidRPr="00400A21" w:rsidRDefault="004E36ED" w:rsidP="004E36ED">
      <w:pPr>
        <w:spacing w:after="0" w:line="240" w:lineRule="auto"/>
        <w:jc w:val="center"/>
        <w:rPr>
          <w:rFonts w:ascii="Times New Roman" w:hAnsi="Times New Roman" w:cs="Times New Roman"/>
          <w:b/>
          <w:sz w:val="28"/>
          <w:szCs w:val="28"/>
        </w:rPr>
      </w:pPr>
      <w:r w:rsidRPr="00400A21">
        <w:rPr>
          <w:rFonts w:ascii="Times New Roman" w:eastAsia="Times New Roman" w:hAnsi="Times New Roman" w:cs="Times New Roman"/>
          <w:b/>
          <w:sz w:val="28"/>
          <w:szCs w:val="28"/>
          <w:shd w:val="clear" w:color="auto" w:fill="FFFFFF"/>
        </w:rPr>
        <w:t xml:space="preserve">Специальности: </w:t>
      </w:r>
      <w:r w:rsidRPr="00400A21">
        <w:rPr>
          <w:rFonts w:ascii="Times New Roman" w:hAnsi="Times New Roman" w:cs="Times New Roman"/>
          <w:b/>
          <w:sz w:val="28"/>
          <w:szCs w:val="28"/>
        </w:rPr>
        <w:t>1-31 01 01-02 «Биология (научно-педагогическая деятельность)»</w:t>
      </w:r>
    </w:p>
    <w:p w:rsidR="004E36ED" w:rsidRPr="00143AD7" w:rsidRDefault="004E36ED" w:rsidP="004E36ED">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4E36ED" w:rsidRPr="00143AD7" w:rsidTr="00F1006E">
        <w:tc>
          <w:tcPr>
            <w:tcW w:w="828" w:type="dxa"/>
            <w:vMerge w:val="restart"/>
            <w:textDirection w:val="btLr"/>
          </w:tcPr>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4228" w:type="dxa"/>
            <w:gridSpan w:val="4"/>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rPr>
          <w:cantSplit/>
          <w:trHeight w:val="2223"/>
        </w:trPr>
        <w:tc>
          <w:tcPr>
            <w:tcW w:w="82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r w:rsidRPr="00143AD7">
              <w:rPr>
                <w:rFonts w:ascii="Times New Roman" w:eastAsia="Times New Roman" w:hAnsi="Times New Roman" w:cs="Times New Roman"/>
                <w:sz w:val="26"/>
                <w:szCs w:val="26"/>
              </w:rPr>
              <w:t xml:space="preserve">  занятия</w:t>
            </w:r>
          </w:p>
        </w:tc>
        <w:tc>
          <w:tcPr>
            <w:tcW w:w="1134" w:type="dxa"/>
            <w:shd w:val="clear" w:color="auto" w:fill="auto"/>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203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276"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p>
        </w:tc>
      </w:tr>
      <w:tr w:rsidR="004E36ED" w:rsidRPr="006E007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6</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4</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FD732C" w:rsidRDefault="004E36ED" w:rsidP="00F1006E">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4E36ED"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hAnsi="Times New Roman" w:cs="Times New Roman"/>
                <w:sz w:val="26"/>
                <w:szCs w:val="26"/>
                <w:lang w:val="be-BY"/>
              </w:rPr>
              <w:t>Тест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1. Объекты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lastRenderedPageBreak/>
              <w:t>8</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4</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4</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lastRenderedPageBreak/>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lastRenderedPageBreak/>
              <w:t>Реферат</w:t>
            </w:r>
          </w:p>
          <w:p w:rsidR="004E36ED"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Опрос</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4E36ED" w:rsidRPr="00143AD7" w:rsidTr="00F1006E">
        <w:trPr>
          <w:trHeight w:val="1802"/>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826"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276"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tc>
      </w:tr>
      <w:tr w:rsidR="004E36ED" w:rsidRPr="00143AD7" w:rsidTr="00F1006E">
        <w:trPr>
          <w:trHeight w:val="2256"/>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826"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276"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hAnsi="Times New Roman" w:cs="Times New Roman"/>
                <w:sz w:val="26"/>
                <w:szCs w:val="26"/>
              </w:rPr>
            </w:pPr>
            <w:r w:rsidRPr="00FD732C">
              <w:rPr>
                <w:rFonts w:ascii="Times New Roman" w:hAnsi="Times New Roman" w:cs="Times New Roman"/>
                <w:sz w:val="26"/>
                <w:szCs w:val="26"/>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Учет, налогообложение и экономический анализ объектов интеллектуальной </w:t>
            </w:r>
            <w:r w:rsidRPr="00143AD7">
              <w:rPr>
                <w:rFonts w:ascii="Times New Roman" w:eastAsia="Times New Roman" w:hAnsi="Times New Roman" w:cs="Times New Roman"/>
                <w:sz w:val="26"/>
                <w:szCs w:val="26"/>
              </w:rPr>
              <w:lastRenderedPageBreak/>
              <w:t>собственности в составе нематериальных активов организации.</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lastRenderedPageBreak/>
              <w:t>3</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612B60"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p>
          <w:p w:rsidR="004E36ED" w:rsidRDefault="004E36ED" w:rsidP="00F1006E">
            <w:pPr>
              <w:spacing w:after="0" w:line="240" w:lineRule="auto"/>
              <w:jc w:val="center"/>
              <w:rPr>
                <w:rFonts w:ascii="Times New Roman" w:eastAsia="Times New Roman" w:hAnsi="Times New Roman" w:cs="Times New Roman"/>
                <w:sz w:val="26"/>
                <w:szCs w:val="26"/>
              </w:rPr>
            </w:pPr>
          </w:p>
          <w:p w:rsidR="004E36ED" w:rsidRDefault="004E36ED" w:rsidP="00F1006E">
            <w:pPr>
              <w:spacing w:after="0" w:line="240" w:lineRule="auto"/>
              <w:jc w:val="center"/>
              <w:rPr>
                <w:rFonts w:ascii="Times New Roman" w:eastAsia="Times New Roman" w:hAnsi="Times New Roman" w:cs="Times New Roman"/>
                <w:sz w:val="26"/>
                <w:szCs w:val="26"/>
              </w:rPr>
            </w:pPr>
          </w:p>
          <w:p w:rsidR="004E36ED" w:rsidRDefault="004E36ED" w:rsidP="00F1006E">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Реферат</w:t>
            </w:r>
          </w:p>
          <w:p w:rsidR="004E36ED" w:rsidRDefault="004E36ED" w:rsidP="00F1006E">
            <w:pPr>
              <w:spacing w:after="0" w:line="240" w:lineRule="auto"/>
              <w:jc w:val="center"/>
              <w:rPr>
                <w:rFonts w:ascii="Times New Roman" w:hAnsi="Times New Roman" w:cs="Times New Roman"/>
                <w:sz w:val="26"/>
                <w:szCs w:val="26"/>
                <w:lang w:val="be-BY"/>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rPr>
          <w:trHeight w:val="2418"/>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3</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4</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Реферат</w:t>
            </w:r>
          </w:p>
          <w:p w:rsidR="004E36ED" w:rsidRDefault="004E36ED" w:rsidP="00F1006E">
            <w:pPr>
              <w:spacing w:after="0" w:line="240" w:lineRule="auto"/>
              <w:jc w:val="center"/>
              <w:rPr>
                <w:rFonts w:ascii="Times New Roman" w:eastAsia="Times New Roman" w:hAnsi="Times New Roman" w:cs="Times New Roman"/>
                <w:sz w:val="26"/>
                <w:szCs w:val="26"/>
                <w:lang w:val="be-BY"/>
              </w:rPr>
            </w:pPr>
          </w:p>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Система государственного управления интеллектуальной собственностью в Республике Беларусь.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2. Международное сотрудничество Республики Беларусь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lastRenderedPageBreak/>
              <w:t>4</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tcPr>
          <w:p w:rsidR="004E36ED" w:rsidRPr="00143AD7" w:rsidRDefault="004E36ED" w:rsidP="00F1006E">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34</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16</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14</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4</w:t>
            </w:r>
          </w:p>
        </w:tc>
        <w:tc>
          <w:tcPr>
            <w:tcW w:w="1984" w:type="dxa"/>
          </w:tcPr>
          <w:p w:rsidR="004E36ED" w:rsidRPr="00143AD7" w:rsidRDefault="004E36ED" w:rsidP="00F1006E">
            <w:pPr>
              <w:spacing w:after="0" w:line="240" w:lineRule="auto"/>
              <w:rPr>
                <w:rFonts w:ascii="Times New Roman" w:eastAsia="Times New Roman" w:hAnsi="Times New Roman" w:cs="Times New Roman"/>
                <w:b/>
                <w:sz w:val="26"/>
                <w:szCs w:val="26"/>
              </w:rPr>
            </w:pPr>
          </w:p>
        </w:tc>
        <w:tc>
          <w:tcPr>
            <w:tcW w:w="2038" w:type="dxa"/>
          </w:tcPr>
          <w:p w:rsidR="004E36ED" w:rsidRPr="004A1809" w:rsidRDefault="004E36ED" w:rsidP="00F1006E">
            <w:pPr>
              <w:spacing w:after="0" w:line="240" w:lineRule="auto"/>
              <w:jc w:val="center"/>
              <w:rPr>
                <w:rFonts w:ascii="Times New Roman" w:eastAsia="Times New Roman" w:hAnsi="Times New Roman" w:cs="Times New Roman"/>
                <w:sz w:val="26"/>
                <w:szCs w:val="26"/>
              </w:rPr>
            </w:pPr>
          </w:p>
        </w:tc>
      </w:tr>
    </w:tbl>
    <w:p w:rsidR="004E36ED" w:rsidRPr="00143AD7" w:rsidRDefault="004E36ED" w:rsidP="004E36ED">
      <w:pPr>
        <w:jc w:val="center"/>
        <w:rPr>
          <w:rFonts w:ascii="Times New Roman" w:eastAsia="Times New Roman" w:hAnsi="Times New Roman" w:cs="Times New Roman"/>
          <w:b/>
          <w:sz w:val="28"/>
        </w:rPr>
      </w:pPr>
    </w:p>
    <w:p w:rsidR="004E36ED" w:rsidRPr="00143AD7" w:rsidRDefault="004E36ED" w:rsidP="004E36ED">
      <w:pPr>
        <w:rPr>
          <w:rFonts w:ascii="Times New Roman" w:eastAsia="Times New Roman" w:hAnsi="Times New Roman" w:cs="Times New Roman"/>
        </w:rPr>
      </w:pPr>
    </w:p>
    <w:p w:rsidR="00D1457B" w:rsidRDefault="00D1457B" w:rsidP="00D1457B">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4E36ED" w:rsidRPr="00143AD7" w:rsidRDefault="00D1457B" w:rsidP="00D1457B">
      <w:pPr>
        <w:jc w:val="both"/>
        <w:rPr>
          <w:rFonts w:ascii="Times New Roman" w:eastAsia="Times New Roman" w:hAnsi="Times New Roman" w:cs="Times New Roman"/>
          <w:sz w:val="28"/>
          <w:szCs w:val="28"/>
        </w:rPr>
      </w:pPr>
      <w:r>
        <w:rPr>
          <w:rFonts w:ascii="Times New Roman" w:hAnsi="Times New Roman" w:cs="Times New Roman"/>
          <w:sz w:val="28"/>
          <w:szCs w:val="28"/>
        </w:rPr>
        <w:t>гражданско-правовых дисциплин</w:t>
      </w:r>
      <w:r w:rsidR="004E36ED" w:rsidRPr="00143AD7">
        <w:rPr>
          <w:rFonts w:ascii="Times New Roman" w:eastAsia="Times New Roman" w:hAnsi="Times New Roman" w:cs="Times New Roman"/>
          <w:sz w:val="28"/>
          <w:szCs w:val="28"/>
        </w:rPr>
        <w:tab/>
      </w:r>
      <w:r w:rsidR="004E36ED" w:rsidRPr="00143AD7">
        <w:rPr>
          <w:rFonts w:ascii="Times New Roman" w:eastAsia="Times New Roman" w:hAnsi="Times New Roman" w:cs="Times New Roman"/>
          <w:sz w:val="28"/>
          <w:szCs w:val="28"/>
        </w:rPr>
        <w:tab/>
      </w:r>
      <w:r w:rsidR="004E36ED" w:rsidRPr="00143AD7">
        <w:rPr>
          <w:rFonts w:ascii="Times New Roman" w:eastAsia="Times New Roman" w:hAnsi="Times New Roman" w:cs="Times New Roman"/>
          <w:sz w:val="28"/>
          <w:szCs w:val="28"/>
        </w:rPr>
        <w:tab/>
      </w:r>
      <w:r w:rsidR="004E36ED" w:rsidRPr="00143AD7">
        <w:rPr>
          <w:rFonts w:ascii="Times New Roman" w:eastAsia="Times New Roman" w:hAnsi="Times New Roman" w:cs="Times New Roman"/>
          <w:sz w:val="28"/>
          <w:szCs w:val="28"/>
        </w:rPr>
        <w:tab/>
      </w:r>
      <w:r w:rsidR="004E36ED" w:rsidRPr="00143AD7">
        <w:rPr>
          <w:rFonts w:ascii="Times New Roman" w:eastAsia="Times New Roman" w:hAnsi="Times New Roman" w:cs="Times New Roman"/>
          <w:sz w:val="28"/>
          <w:szCs w:val="28"/>
        </w:rPr>
        <w:tab/>
      </w:r>
      <w:r w:rsidR="004E36ED" w:rsidRPr="00143AD7">
        <w:rPr>
          <w:rFonts w:ascii="Times New Roman" w:eastAsia="Times New Roman" w:hAnsi="Times New Roman" w:cs="Times New Roman"/>
          <w:sz w:val="28"/>
          <w:szCs w:val="28"/>
        </w:rPr>
        <w:tab/>
      </w:r>
      <w:r w:rsidR="004E36ED" w:rsidRPr="00143AD7">
        <w:rPr>
          <w:rFonts w:ascii="Times New Roman" w:eastAsia="Times New Roman" w:hAnsi="Times New Roman" w:cs="Times New Roman"/>
          <w:sz w:val="28"/>
          <w:szCs w:val="28"/>
        </w:rPr>
        <w:tab/>
      </w:r>
      <w:r w:rsidR="004E36ED" w:rsidRPr="00143AD7">
        <w:rPr>
          <w:rFonts w:ascii="Times New Roman" w:eastAsia="Times New Roman" w:hAnsi="Times New Roman" w:cs="Times New Roman"/>
          <w:sz w:val="28"/>
          <w:szCs w:val="28"/>
        </w:rPr>
        <w:tab/>
      </w:r>
      <w:r w:rsidR="004E36ED" w:rsidRPr="00143AD7">
        <w:rPr>
          <w:rFonts w:ascii="Times New Roman" w:eastAsia="Times New Roman" w:hAnsi="Times New Roman" w:cs="Times New Roman"/>
          <w:sz w:val="28"/>
          <w:szCs w:val="28"/>
        </w:rPr>
        <w:tab/>
      </w:r>
      <w:r w:rsidR="004E36ED" w:rsidRPr="00143AD7">
        <w:rPr>
          <w:rFonts w:ascii="Times New Roman" w:eastAsia="Times New Roman" w:hAnsi="Times New Roman" w:cs="Times New Roman"/>
          <w:sz w:val="28"/>
          <w:szCs w:val="28"/>
        </w:rPr>
        <w:tab/>
      </w:r>
      <w:r w:rsidR="004E36ED" w:rsidRPr="00143AD7">
        <w:rPr>
          <w:rFonts w:ascii="Times New Roman" w:eastAsia="Times New Roman" w:hAnsi="Times New Roman" w:cs="Times New Roman"/>
          <w:sz w:val="28"/>
          <w:szCs w:val="28"/>
        </w:rPr>
        <w:tab/>
      </w:r>
      <w:r w:rsidR="004E36ED" w:rsidRPr="00143AD7">
        <w:rPr>
          <w:rFonts w:ascii="Times New Roman" w:eastAsia="Times New Roman" w:hAnsi="Times New Roman" w:cs="Times New Roman"/>
          <w:sz w:val="28"/>
          <w:szCs w:val="28"/>
        </w:rPr>
        <w:tab/>
      </w:r>
      <w:r w:rsidR="004E36ED">
        <w:rPr>
          <w:rFonts w:ascii="Times New Roman" w:eastAsia="Times New Roman" w:hAnsi="Times New Roman" w:cs="Times New Roman"/>
          <w:sz w:val="28"/>
          <w:szCs w:val="28"/>
        </w:rPr>
        <w:t xml:space="preserve">И.В. </w:t>
      </w:r>
      <w:proofErr w:type="spellStart"/>
      <w:r w:rsidR="004E36ED">
        <w:rPr>
          <w:rFonts w:ascii="Times New Roman" w:eastAsia="Times New Roman" w:hAnsi="Times New Roman" w:cs="Times New Roman"/>
          <w:sz w:val="28"/>
          <w:szCs w:val="28"/>
        </w:rPr>
        <w:t>Колодинская</w:t>
      </w:r>
      <w:proofErr w:type="spellEnd"/>
    </w:p>
    <w:p w:rsidR="004E36ED" w:rsidRPr="00143AD7" w:rsidRDefault="004E36ED" w:rsidP="004E36ED">
      <w:pPr>
        <w:rPr>
          <w:rFonts w:ascii="Times New Roman" w:eastAsia="Times New Roman" w:hAnsi="Times New Roman" w:cs="Times New Roman"/>
          <w:sz w:val="26"/>
          <w:szCs w:val="26"/>
        </w:rPr>
      </w:pPr>
    </w:p>
    <w:p w:rsidR="003915FB" w:rsidRDefault="003915FB" w:rsidP="003915FB">
      <w:pPr>
        <w:pStyle w:val="5"/>
        <w:shd w:val="clear" w:color="auto" w:fill="auto"/>
        <w:ind w:left="20" w:right="20" w:firstLine="840"/>
        <w:jc w:val="both"/>
      </w:pPr>
    </w:p>
    <w:p w:rsidR="00D1457B" w:rsidRDefault="00D1457B">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4E36ED" w:rsidRPr="00143AD7" w:rsidRDefault="004E36ED" w:rsidP="004E36ED">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4E36ED" w:rsidRPr="006F2E37" w:rsidRDefault="004E36ED" w:rsidP="004E36ED">
      <w:pPr>
        <w:spacing w:after="0" w:line="240" w:lineRule="auto"/>
        <w:jc w:val="center"/>
        <w:rPr>
          <w:rFonts w:ascii="Times New Roman" w:hAnsi="Times New Roman" w:cs="Times New Roman"/>
          <w:b/>
          <w:sz w:val="28"/>
          <w:szCs w:val="28"/>
        </w:rPr>
      </w:pPr>
      <w:r w:rsidRPr="00400A21">
        <w:rPr>
          <w:rFonts w:ascii="Times New Roman" w:eastAsia="Times New Roman" w:hAnsi="Times New Roman" w:cs="Times New Roman"/>
          <w:b/>
          <w:sz w:val="28"/>
          <w:szCs w:val="28"/>
          <w:shd w:val="clear" w:color="auto" w:fill="FFFFFF"/>
        </w:rPr>
        <w:t xml:space="preserve">Специальности: </w:t>
      </w:r>
      <w:r w:rsidRPr="006F2E37">
        <w:rPr>
          <w:rFonts w:ascii="Times New Roman" w:hAnsi="Times New Roman" w:cs="Times New Roman"/>
          <w:b/>
          <w:sz w:val="28"/>
          <w:szCs w:val="28"/>
        </w:rPr>
        <w:t>1-31 02 01-02 «География (научно-педагогическая деятельность)»</w:t>
      </w:r>
    </w:p>
    <w:p w:rsidR="004E36ED" w:rsidRPr="006F2E37" w:rsidRDefault="004E36ED" w:rsidP="004E36ED">
      <w:pPr>
        <w:spacing w:after="0" w:line="240" w:lineRule="auto"/>
        <w:jc w:val="center"/>
        <w:rPr>
          <w:rFonts w:ascii="Times New Roman" w:hAnsi="Times New Roman" w:cs="Times New Roman"/>
          <w:b/>
          <w:sz w:val="28"/>
          <w:szCs w:val="28"/>
        </w:rPr>
      </w:pPr>
      <w:r w:rsidRPr="006F2E37">
        <w:rPr>
          <w:rFonts w:ascii="Times New Roman" w:hAnsi="Times New Roman" w:cs="Times New Roman"/>
          <w:b/>
          <w:sz w:val="28"/>
          <w:szCs w:val="28"/>
        </w:rPr>
        <w:t>1-33 01 02 «Геоэкология»</w:t>
      </w:r>
    </w:p>
    <w:p w:rsidR="004E36ED" w:rsidRPr="00143AD7" w:rsidRDefault="004E36ED" w:rsidP="004E36ED">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4E36ED" w:rsidRPr="00143AD7" w:rsidTr="00F1006E">
        <w:tc>
          <w:tcPr>
            <w:tcW w:w="828" w:type="dxa"/>
            <w:vMerge w:val="restart"/>
            <w:textDirection w:val="btLr"/>
          </w:tcPr>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4228" w:type="dxa"/>
            <w:gridSpan w:val="4"/>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rPr>
          <w:cantSplit/>
          <w:trHeight w:val="2223"/>
        </w:trPr>
        <w:tc>
          <w:tcPr>
            <w:tcW w:w="82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r w:rsidRPr="00143AD7">
              <w:rPr>
                <w:rFonts w:ascii="Times New Roman" w:eastAsia="Times New Roman" w:hAnsi="Times New Roman" w:cs="Times New Roman"/>
                <w:sz w:val="26"/>
                <w:szCs w:val="26"/>
              </w:rPr>
              <w:t xml:space="preserve">  занятия</w:t>
            </w:r>
          </w:p>
        </w:tc>
        <w:tc>
          <w:tcPr>
            <w:tcW w:w="1134" w:type="dxa"/>
            <w:shd w:val="clear" w:color="auto" w:fill="auto"/>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203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276"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p>
        </w:tc>
      </w:tr>
      <w:tr w:rsidR="004E36ED" w:rsidRPr="006E007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6</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FD732C" w:rsidRDefault="004E36ED" w:rsidP="00F1006E">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4E36ED"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hAnsi="Times New Roman" w:cs="Times New Roman"/>
                <w:sz w:val="26"/>
                <w:szCs w:val="26"/>
                <w:lang w:val="be-BY"/>
              </w:rPr>
              <w:t>Тест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3</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4E36ED"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Опрос</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4E36ED" w:rsidRPr="00143AD7" w:rsidTr="00F1006E">
        <w:trPr>
          <w:trHeight w:val="1802"/>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826"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276"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tc>
      </w:tr>
      <w:tr w:rsidR="004E36ED" w:rsidRPr="00143AD7" w:rsidTr="00F1006E">
        <w:trPr>
          <w:trHeight w:val="2256"/>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826"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276"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hAnsi="Times New Roman" w:cs="Times New Roman"/>
                <w:sz w:val="26"/>
                <w:szCs w:val="26"/>
              </w:rPr>
            </w:pPr>
            <w:r w:rsidRPr="00FD732C">
              <w:rPr>
                <w:rFonts w:ascii="Times New Roman" w:hAnsi="Times New Roman" w:cs="Times New Roman"/>
                <w:sz w:val="26"/>
                <w:szCs w:val="26"/>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lastRenderedPageBreak/>
              <w:t>2</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w:t>
            </w:r>
          </w:p>
        </w:tc>
        <w:tc>
          <w:tcPr>
            <w:tcW w:w="1276" w:type="dxa"/>
            <w:shd w:val="clear" w:color="auto" w:fill="auto"/>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612B60"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p>
          <w:p w:rsidR="004E36ED" w:rsidRDefault="004E36ED" w:rsidP="00F1006E">
            <w:pPr>
              <w:spacing w:after="0" w:line="240" w:lineRule="auto"/>
              <w:jc w:val="center"/>
              <w:rPr>
                <w:rFonts w:ascii="Times New Roman" w:eastAsia="Times New Roman" w:hAnsi="Times New Roman" w:cs="Times New Roman"/>
                <w:sz w:val="26"/>
                <w:szCs w:val="26"/>
              </w:rPr>
            </w:pPr>
          </w:p>
          <w:p w:rsidR="004E36ED" w:rsidRDefault="004E36ED" w:rsidP="00F1006E">
            <w:pPr>
              <w:spacing w:after="0" w:line="240" w:lineRule="auto"/>
              <w:jc w:val="center"/>
              <w:rPr>
                <w:rFonts w:ascii="Times New Roman" w:eastAsia="Times New Roman" w:hAnsi="Times New Roman" w:cs="Times New Roman"/>
                <w:sz w:val="26"/>
                <w:szCs w:val="26"/>
              </w:rPr>
            </w:pPr>
          </w:p>
          <w:p w:rsidR="004E36ED" w:rsidRDefault="004E36ED" w:rsidP="00F1006E">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Реферат</w:t>
            </w:r>
          </w:p>
          <w:p w:rsidR="004E36ED" w:rsidRDefault="004E36ED" w:rsidP="00F1006E">
            <w:pPr>
              <w:spacing w:after="0" w:line="240" w:lineRule="auto"/>
              <w:jc w:val="center"/>
              <w:rPr>
                <w:rFonts w:ascii="Times New Roman" w:hAnsi="Times New Roman" w:cs="Times New Roman"/>
                <w:sz w:val="26"/>
                <w:szCs w:val="26"/>
                <w:lang w:val="be-BY"/>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rPr>
          <w:trHeight w:val="2418"/>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w:t>
            </w:r>
          </w:p>
        </w:tc>
        <w:tc>
          <w:tcPr>
            <w:tcW w:w="1276" w:type="dxa"/>
            <w:shd w:val="clear" w:color="auto" w:fill="auto"/>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4</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Реферат</w:t>
            </w:r>
          </w:p>
          <w:p w:rsidR="004E36ED" w:rsidRDefault="004E36ED" w:rsidP="00F1006E">
            <w:pPr>
              <w:spacing w:after="0" w:line="240" w:lineRule="auto"/>
              <w:jc w:val="center"/>
              <w:rPr>
                <w:rFonts w:ascii="Times New Roman" w:eastAsia="Times New Roman" w:hAnsi="Times New Roman" w:cs="Times New Roman"/>
                <w:sz w:val="26"/>
                <w:szCs w:val="26"/>
                <w:lang w:val="be-BY"/>
              </w:rPr>
            </w:pPr>
          </w:p>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1. Система государственного управления интеллектуальной собственностью в Республике Беларусь.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lastRenderedPageBreak/>
              <w:t>4</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lastRenderedPageBreak/>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Реферат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tcPr>
          <w:p w:rsidR="004E36ED" w:rsidRPr="00143AD7" w:rsidRDefault="004E36ED" w:rsidP="00F1006E">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28</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12</w:t>
            </w:r>
          </w:p>
        </w:tc>
        <w:tc>
          <w:tcPr>
            <w:tcW w:w="1276" w:type="dxa"/>
            <w:shd w:val="clear" w:color="auto" w:fill="auto"/>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1</w:t>
            </w:r>
            <w:r>
              <w:rPr>
                <w:rFonts w:ascii="Times New Roman" w:eastAsia="Times New Roman" w:hAnsi="Times New Roman" w:cs="Times New Roman"/>
                <w:sz w:val="26"/>
                <w:szCs w:val="26"/>
              </w:rPr>
              <w:t>0</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1984" w:type="dxa"/>
          </w:tcPr>
          <w:p w:rsidR="004E36ED" w:rsidRPr="00143AD7" w:rsidRDefault="004E36ED" w:rsidP="00F1006E">
            <w:pPr>
              <w:spacing w:after="0" w:line="240" w:lineRule="auto"/>
              <w:rPr>
                <w:rFonts w:ascii="Times New Roman" w:eastAsia="Times New Roman" w:hAnsi="Times New Roman" w:cs="Times New Roman"/>
                <w:b/>
                <w:sz w:val="26"/>
                <w:szCs w:val="26"/>
              </w:rPr>
            </w:pPr>
          </w:p>
        </w:tc>
        <w:tc>
          <w:tcPr>
            <w:tcW w:w="2038" w:type="dxa"/>
          </w:tcPr>
          <w:p w:rsidR="004E36ED" w:rsidRPr="004A1809" w:rsidRDefault="004E36ED" w:rsidP="00F1006E">
            <w:pPr>
              <w:spacing w:after="0" w:line="240" w:lineRule="auto"/>
              <w:jc w:val="center"/>
              <w:rPr>
                <w:rFonts w:ascii="Times New Roman" w:eastAsia="Times New Roman" w:hAnsi="Times New Roman" w:cs="Times New Roman"/>
                <w:sz w:val="26"/>
                <w:szCs w:val="26"/>
              </w:rPr>
            </w:pPr>
          </w:p>
        </w:tc>
      </w:tr>
    </w:tbl>
    <w:p w:rsidR="004E36ED" w:rsidRPr="00143AD7" w:rsidRDefault="004E36ED" w:rsidP="004E36ED">
      <w:pPr>
        <w:jc w:val="center"/>
        <w:rPr>
          <w:rFonts w:ascii="Times New Roman" w:eastAsia="Times New Roman" w:hAnsi="Times New Roman" w:cs="Times New Roman"/>
          <w:b/>
          <w:sz w:val="28"/>
        </w:rPr>
      </w:pPr>
    </w:p>
    <w:p w:rsidR="004E36ED" w:rsidRPr="00143AD7" w:rsidRDefault="004E36ED" w:rsidP="004E36ED">
      <w:pPr>
        <w:rPr>
          <w:rFonts w:ascii="Times New Roman" w:eastAsia="Times New Roman" w:hAnsi="Times New Roman" w:cs="Times New Roman"/>
        </w:rPr>
      </w:pPr>
    </w:p>
    <w:p w:rsidR="004E36ED" w:rsidRDefault="004E36ED" w:rsidP="004E36ED">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4E36ED" w:rsidRPr="00143AD7" w:rsidRDefault="004E36ED" w:rsidP="004E36ED">
      <w:pPr>
        <w:rPr>
          <w:rFonts w:ascii="Times New Roman" w:eastAsia="Times New Roman" w:hAnsi="Times New Roman" w:cs="Times New Roman"/>
          <w:sz w:val="26"/>
          <w:szCs w:val="26"/>
        </w:rPr>
      </w:pPr>
      <w:r>
        <w:rPr>
          <w:rFonts w:ascii="Times New Roman" w:hAnsi="Times New Roman" w:cs="Times New Roman"/>
          <w:sz w:val="28"/>
          <w:szCs w:val="28"/>
        </w:rPr>
        <w:t>гражданско-правовых дисциплин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И.В. </w:t>
      </w:r>
      <w:proofErr w:type="spellStart"/>
      <w:r>
        <w:rPr>
          <w:rFonts w:ascii="Times New Roman" w:eastAsia="Times New Roman" w:hAnsi="Times New Roman" w:cs="Times New Roman"/>
          <w:sz w:val="28"/>
          <w:szCs w:val="28"/>
        </w:rPr>
        <w:t>Колодинская</w:t>
      </w:r>
      <w:proofErr w:type="spellEnd"/>
    </w:p>
    <w:p w:rsidR="004E36ED" w:rsidRPr="00143AD7" w:rsidRDefault="004E36ED" w:rsidP="004E36ED">
      <w:pPr>
        <w:rPr>
          <w:rFonts w:ascii="Times New Roman" w:eastAsia="Times New Roman" w:hAnsi="Times New Roman" w:cs="Times New Roman"/>
          <w:sz w:val="26"/>
          <w:szCs w:val="26"/>
        </w:rPr>
      </w:pPr>
    </w:p>
    <w:p w:rsidR="004E36ED" w:rsidRDefault="004E36ED" w:rsidP="003915FB">
      <w:pPr>
        <w:pStyle w:val="5"/>
        <w:shd w:val="clear" w:color="auto" w:fill="auto"/>
        <w:ind w:left="20" w:right="20" w:firstLine="840"/>
        <w:jc w:val="both"/>
      </w:pPr>
    </w:p>
    <w:p w:rsidR="00D1457B" w:rsidRDefault="00D1457B">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4E36ED" w:rsidRPr="00143AD7" w:rsidRDefault="004E36ED" w:rsidP="004E36ED">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4E36ED" w:rsidRPr="00DF75A2" w:rsidRDefault="004E36ED" w:rsidP="004E36ED">
      <w:pPr>
        <w:spacing w:after="0" w:line="240" w:lineRule="auto"/>
        <w:jc w:val="center"/>
        <w:rPr>
          <w:rFonts w:ascii="Times New Roman" w:hAnsi="Times New Roman" w:cs="Times New Roman"/>
          <w:b/>
          <w:sz w:val="28"/>
          <w:szCs w:val="28"/>
        </w:rPr>
      </w:pPr>
      <w:r w:rsidRPr="00DF75A2">
        <w:rPr>
          <w:rFonts w:ascii="Times New Roman" w:eastAsia="Times New Roman" w:hAnsi="Times New Roman" w:cs="Times New Roman"/>
          <w:b/>
          <w:sz w:val="28"/>
          <w:szCs w:val="28"/>
          <w:shd w:val="clear" w:color="auto" w:fill="FFFFFF"/>
        </w:rPr>
        <w:t xml:space="preserve">Специальности: </w:t>
      </w:r>
      <w:r w:rsidRPr="00DF75A2">
        <w:rPr>
          <w:rFonts w:ascii="Times New Roman" w:hAnsi="Times New Roman" w:cs="Times New Roman"/>
          <w:b/>
          <w:sz w:val="28"/>
          <w:szCs w:val="28"/>
        </w:rPr>
        <w:t>1-51 01 01 «Геология и разведка месторождений полезных ископаемых»</w:t>
      </w:r>
    </w:p>
    <w:p w:rsidR="004E36ED" w:rsidRPr="00143AD7" w:rsidRDefault="004E36ED" w:rsidP="004E36ED">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4E36ED" w:rsidRPr="00143AD7" w:rsidTr="00F1006E">
        <w:tc>
          <w:tcPr>
            <w:tcW w:w="828" w:type="dxa"/>
            <w:vMerge w:val="restart"/>
            <w:textDirection w:val="btLr"/>
          </w:tcPr>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4228" w:type="dxa"/>
            <w:gridSpan w:val="4"/>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rPr>
          <w:cantSplit/>
          <w:trHeight w:val="2223"/>
        </w:trPr>
        <w:tc>
          <w:tcPr>
            <w:tcW w:w="82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r w:rsidRPr="00143AD7">
              <w:rPr>
                <w:rFonts w:ascii="Times New Roman" w:eastAsia="Times New Roman" w:hAnsi="Times New Roman" w:cs="Times New Roman"/>
                <w:sz w:val="26"/>
                <w:szCs w:val="26"/>
              </w:rPr>
              <w:t xml:space="preserve">  занятия</w:t>
            </w:r>
          </w:p>
        </w:tc>
        <w:tc>
          <w:tcPr>
            <w:tcW w:w="1134" w:type="dxa"/>
            <w:shd w:val="clear" w:color="auto" w:fill="auto"/>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203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276"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p>
        </w:tc>
      </w:tr>
      <w:tr w:rsidR="004E36ED" w:rsidRPr="006E007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6</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FD732C" w:rsidRDefault="004E36ED" w:rsidP="00F1006E">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4E36ED"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hAnsi="Times New Roman" w:cs="Times New Roman"/>
                <w:sz w:val="26"/>
                <w:szCs w:val="26"/>
                <w:lang w:val="be-BY"/>
              </w:rPr>
              <w:t>Тест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1. Объекты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6</w:t>
            </w:r>
          </w:p>
        </w:tc>
        <w:tc>
          <w:tcPr>
            <w:tcW w:w="826" w:type="dxa"/>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lastRenderedPageBreak/>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lastRenderedPageBreak/>
              <w:t>Реферат</w:t>
            </w:r>
          </w:p>
          <w:p w:rsidR="004E36ED"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Опрос</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4E36ED" w:rsidRPr="00143AD7" w:rsidTr="00F1006E">
        <w:trPr>
          <w:trHeight w:val="1802"/>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826"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276"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tc>
      </w:tr>
      <w:tr w:rsidR="004E36ED" w:rsidRPr="00143AD7" w:rsidTr="00F1006E">
        <w:trPr>
          <w:trHeight w:val="2256"/>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826"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276"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hAnsi="Times New Roman" w:cs="Times New Roman"/>
                <w:sz w:val="26"/>
                <w:szCs w:val="26"/>
              </w:rPr>
            </w:pPr>
            <w:r w:rsidRPr="00FD732C">
              <w:rPr>
                <w:rFonts w:ascii="Times New Roman" w:hAnsi="Times New Roman" w:cs="Times New Roman"/>
                <w:sz w:val="26"/>
                <w:szCs w:val="26"/>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Учет, налогообложение и экономический анализ объектов интеллектуальной </w:t>
            </w:r>
            <w:r w:rsidRPr="00143AD7">
              <w:rPr>
                <w:rFonts w:ascii="Times New Roman" w:eastAsia="Times New Roman" w:hAnsi="Times New Roman" w:cs="Times New Roman"/>
                <w:sz w:val="26"/>
                <w:szCs w:val="26"/>
              </w:rPr>
              <w:lastRenderedPageBreak/>
              <w:t>собственности в составе нематериальных активов организации.</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lastRenderedPageBreak/>
              <w:t>2</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w:t>
            </w:r>
          </w:p>
        </w:tc>
        <w:tc>
          <w:tcPr>
            <w:tcW w:w="1276" w:type="dxa"/>
            <w:shd w:val="clear" w:color="auto" w:fill="auto"/>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612B60"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p>
          <w:p w:rsidR="004E36ED" w:rsidRDefault="004E36ED" w:rsidP="00F1006E">
            <w:pPr>
              <w:spacing w:after="0" w:line="240" w:lineRule="auto"/>
              <w:jc w:val="center"/>
              <w:rPr>
                <w:rFonts w:ascii="Times New Roman" w:eastAsia="Times New Roman" w:hAnsi="Times New Roman" w:cs="Times New Roman"/>
                <w:sz w:val="26"/>
                <w:szCs w:val="26"/>
              </w:rPr>
            </w:pPr>
          </w:p>
          <w:p w:rsidR="004E36ED" w:rsidRDefault="004E36ED" w:rsidP="00F1006E">
            <w:pPr>
              <w:spacing w:after="0" w:line="240" w:lineRule="auto"/>
              <w:jc w:val="center"/>
              <w:rPr>
                <w:rFonts w:ascii="Times New Roman" w:eastAsia="Times New Roman" w:hAnsi="Times New Roman" w:cs="Times New Roman"/>
                <w:sz w:val="26"/>
                <w:szCs w:val="26"/>
              </w:rPr>
            </w:pPr>
          </w:p>
          <w:p w:rsidR="004E36ED" w:rsidRDefault="004E36ED" w:rsidP="00F1006E">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Реферат</w:t>
            </w:r>
          </w:p>
          <w:p w:rsidR="004E36ED" w:rsidRDefault="004E36ED" w:rsidP="00F1006E">
            <w:pPr>
              <w:spacing w:after="0" w:line="240" w:lineRule="auto"/>
              <w:jc w:val="center"/>
              <w:rPr>
                <w:rFonts w:ascii="Times New Roman" w:hAnsi="Times New Roman" w:cs="Times New Roman"/>
                <w:sz w:val="26"/>
                <w:szCs w:val="26"/>
                <w:lang w:val="be-BY"/>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rPr>
          <w:trHeight w:val="2418"/>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w:t>
            </w:r>
          </w:p>
        </w:tc>
        <w:tc>
          <w:tcPr>
            <w:tcW w:w="1276" w:type="dxa"/>
            <w:shd w:val="clear" w:color="auto" w:fill="auto"/>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3</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Реферат</w:t>
            </w:r>
          </w:p>
          <w:p w:rsidR="004E36ED" w:rsidRDefault="004E36ED" w:rsidP="00F1006E">
            <w:pPr>
              <w:spacing w:after="0" w:line="240" w:lineRule="auto"/>
              <w:jc w:val="center"/>
              <w:rPr>
                <w:rFonts w:ascii="Times New Roman" w:eastAsia="Times New Roman" w:hAnsi="Times New Roman" w:cs="Times New Roman"/>
                <w:sz w:val="26"/>
                <w:szCs w:val="26"/>
                <w:lang w:val="be-BY"/>
              </w:rPr>
            </w:pPr>
          </w:p>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Система государственного управления интеллектуальной собственностью в Республике Беларусь.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2. Международное сотрудничество Республики Беларусь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lastRenderedPageBreak/>
              <w:t>3</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c>
          <w:tcPr>
            <w:tcW w:w="1276" w:type="dxa"/>
            <w:shd w:val="clear" w:color="auto" w:fill="auto"/>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tcPr>
          <w:p w:rsidR="004E36ED" w:rsidRPr="00143AD7" w:rsidRDefault="004E36ED" w:rsidP="00F1006E">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28</w:t>
            </w:r>
          </w:p>
        </w:tc>
        <w:tc>
          <w:tcPr>
            <w:tcW w:w="826" w:type="dxa"/>
          </w:tcPr>
          <w:p w:rsidR="004E36ED" w:rsidRPr="00400A21" w:rsidRDefault="004E36ED" w:rsidP="00F1006E">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12</w:t>
            </w:r>
          </w:p>
        </w:tc>
        <w:tc>
          <w:tcPr>
            <w:tcW w:w="1276" w:type="dxa"/>
            <w:shd w:val="clear" w:color="auto" w:fill="auto"/>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8</w:t>
            </w:r>
          </w:p>
        </w:tc>
        <w:tc>
          <w:tcPr>
            <w:tcW w:w="1134" w:type="dxa"/>
            <w:shd w:val="clear" w:color="auto" w:fill="auto"/>
          </w:tcPr>
          <w:p w:rsidR="004E36ED" w:rsidRPr="002B2898" w:rsidRDefault="004E36ED" w:rsidP="00F1006E">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4E36ED" w:rsidRPr="006F2E3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1984" w:type="dxa"/>
          </w:tcPr>
          <w:p w:rsidR="004E36ED" w:rsidRPr="00143AD7" w:rsidRDefault="004E36ED" w:rsidP="00F1006E">
            <w:pPr>
              <w:spacing w:after="0" w:line="240" w:lineRule="auto"/>
              <w:rPr>
                <w:rFonts w:ascii="Times New Roman" w:eastAsia="Times New Roman" w:hAnsi="Times New Roman" w:cs="Times New Roman"/>
                <w:b/>
                <w:sz w:val="26"/>
                <w:szCs w:val="26"/>
              </w:rPr>
            </w:pPr>
          </w:p>
        </w:tc>
        <w:tc>
          <w:tcPr>
            <w:tcW w:w="2038" w:type="dxa"/>
          </w:tcPr>
          <w:p w:rsidR="004E36ED" w:rsidRPr="004A1809" w:rsidRDefault="004E36ED" w:rsidP="00F1006E">
            <w:pPr>
              <w:spacing w:after="0" w:line="240" w:lineRule="auto"/>
              <w:jc w:val="center"/>
              <w:rPr>
                <w:rFonts w:ascii="Times New Roman" w:eastAsia="Times New Roman" w:hAnsi="Times New Roman" w:cs="Times New Roman"/>
                <w:sz w:val="26"/>
                <w:szCs w:val="26"/>
              </w:rPr>
            </w:pPr>
          </w:p>
        </w:tc>
      </w:tr>
    </w:tbl>
    <w:p w:rsidR="004E36ED" w:rsidRPr="00143AD7" w:rsidRDefault="004E36ED" w:rsidP="004E36ED">
      <w:pPr>
        <w:jc w:val="center"/>
        <w:rPr>
          <w:rFonts w:ascii="Times New Roman" w:eastAsia="Times New Roman" w:hAnsi="Times New Roman" w:cs="Times New Roman"/>
          <w:b/>
          <w:sz w:val="28"/>
        </w:rPr>
      </w:pPr>
    </w:p>
    <w:p w:rsidR="004E36ED" w:rsidRPr="00143AD7" w:rsidRDefault="004E36ED" w:rsidP="004E36ED">
      <w:pPr>
        <w:rPr>
          <w:rFonts w:ascii="Times New Roman" w:eastAsia="Times New Roman" w:hAnsi="Times New Roman" w:cs="Times New Roman"/>
        </w:rPr>
      </w:pPr>
    </w:p>
    <w:p w:rsidR="004E36ED" w:rsidRDefault="004E36ED" w:rsidP="004E36ED">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4E36ED" w:rsidRPr="00143AD7" w:rsidRDefault="004E36ED" w:rsidP="004E36ED">
      <w:pPr>
        <w:rPr>
          <w:rFonts w:ascii="Times New Roman" w:eastAsia="Times New Roman" w:hAnsi="Times New Roman" w:cs="Times New Roman"/>
          <w:sz w:val="26"/>
          <w:szCs w:val="26"/>
        </w:rPr>
      </w:pPr>
      <w:r>
        <w:rPr>
          <w:rFonts w:ascii="Times New Roman" w:hAnsi="Times New Roman" w:cs="Times New Roman"/>
          <w:sz w:val="28"/>
          <w:szCs w:val="28"/>
        </w:rPr>
        <w:t>гражданско-правовых дисциплин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И.В. </w:t>
      </w:r>
      <w:proofErr w:type="spellStart"/>
      <w:r>
        <w:rPr>
          <w:rFonts w:ascii="Times New Roman" w:eastAsia="Times New Roman" w:hAnsi="Times New Roman" w:cs="Times New Roman"/>
          <w:sz w:val="28"/>
          <w:szCs w:val="28"/>
        </w:rPr>
        <w:t>Колодинская</w:t>
      </w:r>
      <w:proofErr w:type="spellEnd"/>
    </w:p>
    <w:p w:rsidR="004E36ED" w:rsidRPr="00143AD7" w:rsidRDefault="004E36ED" w:rsidP="004E36ED">
      <w:pPr>
        <w:rPr>
          <w:rFonts w:ascii="Times New Roman" w:eastAsia="Times New Roman" w:hAnsi="Times New Roman" w:cs="Times New Roman"/>
          <w:sz w:val="26"/>
          <w:szCs w:val="26"/>
        </w:rPr>
      </w:pPr>
    </w:p>
    <w:p w:rsidR="00D1457B" w:rsidRDefault="00D1457B">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4E36ED" w:rsidRPr="00143AD7" w:rsidRDefault="004E36ED" w:rsidP="004E36ED">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4E36ED" w:rsidRPr="008F01FC" w:rsidRDefault="004E36ED" w:rsidP="004E36ED">
      <w:pPr>
        <w:spacing w:after="0" w:line="240" w:lineRule="auto"/>
        <w:jc w:val="center"/>
        <w:rPr>
          <w:rFonts w:ascii="Times New Roman" w:hAnsi="Times New Roman" w:cs="Times New Roman"/>
          <w:b/>
          <w:sz w:val="28"/>
          <w:szCs w:val="28"/>
        </w:rPr>
      </w:pPr>
      <w:r w:rsidRPr="008F01FC">
        <w:rPr>
          <w:rFonts w:ascii="Times New Roman" w:eastAsia="Times New Roman" w:hAnsi="Times New Roman" w:cs="Times New Roman"/>
          <w:b/>
          <w:sz w:val="28"/>
          <w:szCs w:val="28"/>
          <w:shd w:val="clear" w:color="auto" w:fill="FFFFFF"/>
        </w:rPr>
        <w:t xml:space="preserve">Специальность </w:t>
      </w:r>
      <w:r w:rsidRPr="008F01FC">
        <w:rPr>
          <w:rFonts w:ascii="Times New Roman" w:hAnsi="Times New Roman" w:cs="Times New Roman"/>
          <w:b/>
          <w:sz w:val="28"/>
          <w:szCs w:val="28"/>
          <w:shd w:val="clear" w:color="auto" w:fill="FFFFFF"/>
        </w:rPr>
        <w:t xml:space="preserve">1-31 03 01 «Математика (научно-педагогическая деятельность)» </w:t>
      </w:r>
    </w:p>
    <w:p w:rsidR="004E36ED" w:rsidRPr="008F01FC" w:rsidRDefault="004E36ED" w:rsidP="004E36ED">
      <w:pPr>
        <w:spacing w:after="0" w:line="240" w:lineRule="auto"/>
        <w:jc w:val="center"/>
        <w:rPr>
          <w:rFonts w:ascii="Times New Roman" w:hAnsi="Times New Roman" w:cs="Times New Roman"/>
          <w:b/>
          <w:sz w:val="28"/>
          <w:szCs w:val="28"/>
        </w:rPr>
      </w:pPr>
      <w:r w:rsidRPr="008F01FC">
        <w:rPr>
          <w:rFonts w:ascii="Times New Roman" w:hAnsi="Times New Roman" w:cs="Times New Roman"/>
          <w:b/>
          <w:sz w:val="28"/>
          <w:szCs w:val="28"/>
        </w:rPr>
        <w:t>1-31 01 01-02 Биология (научно-педагогическая деятельность)</w:t>
      </w:r>
    </w:p>
    <w:p w:rsidR="004E36ED" w:rsidRPr="008F01FC" w:rsidRDefault="004E36ED" w:rsidP="004E36ED">
      <w:pPr>
        <w:spacing w:after="0" w:line="240" w:lineRule="auto"/>
        <w:jc w:val="center"/>
        <w:rPr>
          <w:rFonts w:ascii="Times New Roman" w:hAnsi="Times New Roman" w:cs="Times New Roman"/>
          <w:b/>
          <w:sz w:val="28"/>
          <w:szCs w:val="28"/>
        </w:rPr>
      </w:pPr>
      <w:r w:rsidRPr="008F01FC">
        <w:rPr>
          <w:rFonts w:ascii="Times New Roman" w:hAnsi="Times New Roman" w:cs="Times New Roman"/>
          <w:b/>
          <w:sz w:val="28"/>
          <w:szCs w:val="28"/>
        </w:rPr>
        <w:t>1-02 03 08 Иностранный язык (английский)</w:t>
      </w:r>
    </w:p>
    <w:p w:rsidR="004E36ED" w:rsidRPr="008F01FC" w:rsidRDefault="004E36ED" w:rsidP="004E36ED">
      <w:pPr>
        <w:spacing w:after="0" w:line="240" w:lineRule="auto"/>
        <w:jc w:val="center"/>
        <w:rPr>
          <w:rFonts w:ascii="Times New Roman" w:eastAsia="Times New Roman" w:hAnsi="Times New Roman" w:cs="Times New Roman"/>
          <w:b/>
          <w:sz w:val="28"/>
          <w:szCs w:val="28"/>
        </w:rPr>
      </w:pPr>
      <w:r w:rsidRPr="008F01FC">
        <w:rPr>
          <w:rFonts w:ascii="Times New Roman" w:hAnsi="Times New Roman" w:cs="Times New Roman"/>
          <w:b/>
          <w:sz w:val="28"/>
          <w:szCs w:val="28"/>
        </w:rPr>
        <w:t>1-21 03 01 История (отечественная и всеобщая)</w:t>
      </w:r>
    </w:p>
    <w:p w:rsidR="004E36ED" w:rsidRPr="008F01FC" w:rsidRDefault="004E36ED" w:rsidP="004E36ED">
      <w:pPr>
        <w:spacing w:after="0" w:line="240" w:lineRule="auto"/>
        <w:jc w:val="center"/>
        <w:rPr>
          <w:rFonts w:ascii="Times New Roman" w:hAnsi="Times New Roman" w:cs="Times New Roman"/>
          <w:b/>
          <w:sz w:val="28"/>
          <w:szCs w:val="28"/>
        </w:rPr>
      </w:pPr>
      <w:r w:rsidRPr="008F01FC">
        <w:rPr>
          <w:rFonts w:ascii="Times New Roman" w:hAnsi="Times New Roman" w:cs="Times New Roman"/>
          <w:b/>
          <w:sz w:val="28"/>
          <w:szCs w:val="28"/>
        </w:rPr>
        <w:t>для заочной формы получения образования</w:t>
      </w:r>
    </w:p>
    <w:p w:rsidR="004E36ED" w:rsidRPr="00143AD7" w:rsidRDefault="004E36ED" w:rsidP="004E36ED">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4E36ED" w:rsidRPr="00143AD7" w:rsidTr="00F1006E">
        <w:tc>
          <w:tcPr>
            <w:tcW w:w="828" w:type="dxa"/>
            <w:vMerge w:val="restart"/>
            <w:textDirection w:val="btLr"/>
          </w:tcPr>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4228" w:type="dxa"/>
            <w:gridSpan w:val="4"/>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rPr>
          <w:cantSplit/>
          <w:trHeight w:val="2223"/>
        </w:trPr>
        <w:tc>
          <w:tcPr>
            <w:tcW w:w="82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4E36ED"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семинарские</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203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Опрос</w:t>
            </w:r>
          </w:p>
        </w:tc>
      </w:tr>
      <w:tr w:rsidR="004E36ED" w:rsidRPr="006E007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6. Содержание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212E75"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FD732C" w:rsidRDefault="004E36ED" w:rsidP="00F1006E">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hAnsi="Times New Roman" w:cs="Times New Roman"/>
                <w:sz w:val="26"/>
                <w:szCs w:val="26"/>
                <w:lang w:val="be-BY"/>
              </w:rPr>
              <w:t>Тест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Опрос</w:t>
            </w:r>
          </w:p>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sidRPr="00133E5C">
              <w:rPr>
                <w:rFonts w:ascii="Times New Roman" w:eastAsia="Times New Roman" w:hAnsi="Times New Roman" w:cs="Times New Roman"/>
                <w:sz w:val="26"/>
                <w:szCs w:val="26"/>
              </w:rPr>
              <w:t>Тест</w:t>
            </w:r>
          </w:p>
        </w:tc>
      </w:tr>
      <w:tr w:rsidR="004E36ED" w:rsidRPr="00143AD7" w:rsidTr="00F1006E">
        <w:trPr>
          <w:trHeight w:val="1802"/>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4E36ED" w:rsidRPr="00076308"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4E36ED" w:rsidRPr="00143AD7" w:rsidTr="00F1006E">
        <w:trPr>
          <w:trHeight w:val="2256"/>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4E36ED" w:rsidRPr="00076308"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3. Постановка объектов интеллектуальной собственности на бухгалтерский учет в качестве нематериальных активов.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w:t>
            </w:r>
          </w:p>
        </w:tc>
        <w:tc>
          <w:tcPr>
            <w:tcW w:w="826" w:type="dxa"/>
          </w:tcPr>
          <w:p w:rsidR="004E36ED" w:rsidRPr="00143AD7" w:rsidRDefault="004E36ED" w:rsidP="00F1006E">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1</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E21E9A"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612B60"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Опрос</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rPr>
          <w:trHeight w:val="2418"/>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4E36ED" w:rsidRPr="00143AD7" w:rsidTr="00F1006E">
        <w:trPr>
          <w:trHeight w:val="699"/>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9</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Система государственного управления интеллектуальной собственностью в Республике Беларусь.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5D249A"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tcPr>
          <w:p w:rsidR="004E36ED" w:rsidRPr="00143AD7" w:rsidRDefault="004E36ED" w:rsidP="00F1006E">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r>
              <w:rPr>
                <w:rFonts w:ascii="Times New Roman" w:eastAsia="Times New Roman" w:hAnsi="Times New Roman" w:cs="Times New Roman"/>
                <w:b/>
                <w:snapToGrid w:val="0"/>
                <w:sz w:val="26"/>
                <w:szCs w:val="26"/>
              </w:rPr>
              <w:t>:</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1984" w:type="dxa"/>
          </w:tcPr>
          <w:p w:rsidR="004E36ED" w:rsidRPr="00143AD7" w:rsidRDefault="004E36ED" w:rsidP="00F1006E">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sz w:val="26"/>
                <w:szCs w:val="26"/>
              </w:rPr>
              <w:t>–</w:t>
            </w:r>
          </w:p>
        </w:tc>
        <w:tc>
          <w:tcPr>
            <w:tcW w:w="2038"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w:t>
            </w:r>
          </w:p>
        </w:tc>
      </w:tr>
    </w:tbl>
    <w:p w:rsidR="004E36ED" w:rsidRPr="00143AD7" w:rsidRDefault="004E36ED" w:rsidP="004E36ED">
      <w:pPr>
        <w:jc w:val="center"/>
        <w:rPr>
          <w:rFonts w:ascii="Times New Roman" w:eastAsia="Times New Roman" w:hAnsi="Times New Roman" w:cs="Times New Roman"/>
          <w:b/>
          <w:sz w:val="28"/>
        </w:rPr>
      </w:pPr>
    </w:p>
    <w:p w:rsidR="004E36ED" w:rsidRPr="00143AD7" w:rsidRDefault="004E36ED" w:rsidP="004E36ED">
      <w:pPr>
        <w:rPr>
          <w:rFonts w:ascii="Times New Roman" w:eastAsia="Times New Roman" w:hAnsi="Times New Roman" w:cs="Times New Roman"/>
        </w:rPr>
      </w:pPr>
    </w:p>
    <w:p w:rsidR="004E36ED" w:rsidRDefault="004E36ED" w:rsidP="004E36ED">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4E36ED" w:rsidRPr="00143AD7" w:rsidRDefault="004E36ED" w:rsidP="004E36ED">
      <w:pPr>
        <w:rPr>
          <w:rFonts w:ascii="Times New Roman" w:eastAsia="Times New Roman" w:hAnsi="Times New Roman" w:cs="Times New Roman"/>
          <w:sz w:val="26"/>
          <w:szCs w:val="26"/>
        </w:rPr>
      </w:pPr>
      <w:r>
        <w:rPr>
          <w:rFonts w:ascii="Times New Roman" w:hAnsi="Times New Roman" w:cs="Times New Roman"/>
          <w:sz w:val="28"/>
          <w:szCs w:val="28"/>
        </w:rPr>
        <w:t>гражданско-правовых дисциплин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И.В. </w:t>
      </w:r>
      <w:proofErr w:type="spellStart"/>
      <w:r>
        <w:rPr>
          <w:rFonts w:ascii="Times New Roman" w:eastAsia="Times New Roman" w:hAnsi="Times New Roman" w:cs="Times New Roman"/>
          <w:sz w:val="28"/>
          <w:szCs w:val="28"/>
        </w:rPr>
        <w:t>Колодинская</w:t>
      </w:r>
      <w:proofErr w:type="spellEnd"/>
    </w:p>
    <w:p w:rsidR="004E36ED" w:rsidRDefault="004E36ED" w:rsidP="003915FB">
      <w:pPr>
        <w:pStyle w:val="5"/>
        <w:shd w:val="clear" w:color="auto" w:fill="auto"/>
        <w:ind w:left="20" w:right="20" w:firstLine="840"/>
        <w:jc w:val="both"/>
      </w:pPr>
    </w:p>
    <w:p w:rsidR="00D1457B" w:rsidRDefault="00D1457B">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4E36ED" w:rsidRPr="00143AD7" w:rsidRDefault="004E36ED" w:rsidP="004E36ED">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4E36ED" w:rsidRPr="00AD3873" w:rsidRDefault="004E36ED" w:rsidP="004E36ED">
      <w:pPr>
        <w:spacing w:after="0" w:line="240" w:lineRule="auto"/>
        <w:jc w:val="center"/>
        <w:rPr>
          <w:rFonts w:ascii="Times New Roman" w:hAnsi="Times New Roman" w:cs="Times New Roman"/>
          <w:b/>
          <w:sz w:val="28"/>
          <w:szCs w:val="28"/>
        </w:rPr>
      </w:pPr>
      <w:r w:rsidRPr="00AD3873">
        <w:rPr>
          <w:rFonts w:ascii="Times New Roman" w:eastAsia="Times New Roman" w:hAnsi="Times New Roman" w:cs="Times New Roman"/>
          <w:b/>
          <w:sz w:val="28"/>
          <w:szCs w:val="28"/>
          <w:shd w:val="clear" w:color="auto" w:fill="FFFFFF"/>
        </w:rPr>
        <w:t xml:space="preserve">Специальность </w:t>
      </w:r>
      <w:r>
        <w:rPr>
          <w:rFonts w:ascii="Times New Roman" w:hAnsi="Times New Roman" w:cs="Times New Roman"/>
          <w:b/>
          <w:sz w:val="28"/>
          <w:szCs w:val="28"/>
        </w:rPr>
        <w:t>1</w:t>
      </w:r>
      <w:r w:rsidRPr="00AD3873">
        <w:rPr>
          <w:rFonts w:ascii="Times New Roman" w:hAnsi="Times New Roman" w:cs="Times New Roman"/>
          <w:b/>
          <w:sz w:val="28"/>
          <w:szCs w:val="28"/>
        </w:rPr>
        <w:t>-</w:t>
      </w:r>
      <w:r>
        <w:rPr>
          <w:rFonts w:ascii="Times New Roman" w:hAnsi="Times New Roman" w:cs="Times New Roman"/>
          <w:b/>
          <w:sz w:val="28"/>
          <w:szCs w:val="28"/>
        </w:rPr>
        <w:t>31 03 07-01</w:t>
      </w:r>
      <w:r w:rsidRPr="00AD3873">
        <w:rPr>
          <w:rFonts w:ascii="Times New Roman" w:hAnsi="Times New Roman" w:cs="Times New Roman"/>
          <w:b/>
          <w:sz w:val="28"/>
          <w:szCs w:val="28"/>
        </w:rPr>
        <w:t xml:space="preserve"> «</w:t>
      </w:r>
      <w:r>
        <w:rPr>
          <w:rFonts w:ascii="Times New Roman" w:hAnsi="Times New Roman" w:cs="Times New Roman"/>
          <w:b/>
          <w:sz w:val="28"/>
          <w:szCs w:val="28"/>
        </w:rPr>
        <w:t>Прикладная информатика (программное обеспечение компьютерных систем)</w:t>
      </w:r>
      <w:r w:rsidRPr="00AD3873">
        <w:rPr>
          <w:rFonts w:ascii="Times New Roman" w:hAnsi="Times New Roman" w:cs="Times New Roman"/>
          <w:b/>
          <w:sz w:val="28"/>
          <w:szCs w:val="28"/>
        </w:rPr>
        <w:t>»</w:t>
      </w:r>
    </w:p>
    <w:p w:rsidR="004E36ED" w:rsidRPr="00143AD7" w:rsidRDefault="004E36ED" w:rsidP="004E36ED">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для дневной формы получения образования</w:t>
      </w:r>
    </w:p>
    <w:p w:rsidR="004E36ED" w:rsidRPr="00143AD7" w:rsidRDefault="004E36ED" w:rsidP="004E36ED">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4E36ED" w:rsidRPr="00143AD7" w:rsidTr="00F1006E">
        <w:tc>
          <w:tcPr>
            <w:tcW w:w="828" w:type="dxa"/>
            <w:vMerge w:val="restart"/>
            <w:textDirection w:val="btLr"/>
          </w:tcPr>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4228" w:type="dxa"/>
            <w:gridSpan w:val="4"/>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rPr>
          <w:cantSplit/>
          <w:trHeight w:val="2223"/>
        </w:trPr>
        <w:tc>
          <w:tcPr>
            <w:tcW w:w="82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4E36ED"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203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Опрос</w:t>
            </w:r>
          </w:p>
        </w:tc>
      </w:tr>
      <w:tr w:rsidR="004E36ED" w:rsidRPr="006E007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212E75"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FD732C" w:rsidRDefault="004E36ED" w:rsidP="00F1006E">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3</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Опрос</w:t>
            </w:r>
          </w:p>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4E36ED" w:rsidRPr="00143AD7" w:rsidTr="00F1006E">
        <w:trPr>
          <w:trHeight w:val="1802"/>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134" w:type="dxa"/>
            <w:shd w:val="clear" w:color="auto" w:fill="auto"/>
          </w:tcPr>
          <w:p w:rsidR="004E36ED" w:rsidRPr="00076308"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4E36ED" w:rsidRPr="00143AD7" w:rsidTr="00F1006E">
        <w:trPr>
          <w:trHeight w:val="2256"/>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134" w:type="dxa"/>
            <w:shd w:val="clear" w:color="auto" w:fill="auto"/>
          </w:tcPr>
          <w:p w:rsidR="004E36ED" w:rsidRPr="00076308"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826" w:type="dxa"/>
          </w:tcPr>
          <w:p w:rsidR="004E36ED" w:rsidRPr="00143AD7" w:rsidRDefault="004E36ED" w:rsidP="00F1006E">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E21E9A"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612B60"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lang w:val="be-BY"/>
              </w:rPr>
              <w:t>Опрос</w:t>
            </w:r>
            <w:r w:rsidRPr="00143AD7">
              <w:rPr>
                <w:rFonts w:ascii="Times New Roman" w:eastAsia="Times New Roman" w:hAnsi="Times New Roman" w:cs="Times New Roman"/>
                <w:sz w:val="26"/>
                <w:szCs w:val="26"/>
              </w:rPr>
              <w:t xml:space="preserve"> </w:t>
            </w:r>
          </w:p>
        </w:tc>
      </w:tr>
      <w:tr w:rsidR="004E36ED" w:rsidRPr="00143AD7" w:rsidTr="00F1006E">
        <w:trPr>
          <w:trHeight w:val="2418"/>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4E36ED" w:rsidRPr="00143AD7" w:rsidTr="00F1006E">
        <w:trPr>
          <w:trHeight w:val="699"/>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1. Система государственного управления интеллектуальной собственностью в Республике Беларусь.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2</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5D249A"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lastRenderedPageBreak/>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Реферат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tcPr>
          <w:p w:rsidR="004E36ED" w:rsidRPr="00143AD7" w:rsidRDefault="004E36ED" w:rsidP="00F1006E">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34</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1984" w:type="dxa"/>
          </w:tcPr>
          <w:p w:rsidR="004E36ED" w:rsidRPr="00143AD7" w:rsidRDefault="004E36ED" w:rsidP="00F1006E">
            <w:pPr>
              <w:spacing w:after="0" w:line="240" w:lineRule="auto"/>
              <w:rPr>
                <w:rFonts w:ascii="Times New Roman" w:eastAsia="Times New Roman" w:hAnsi="Times New Roman" w:cs="Times New Roman"/>
                <w:b/>
                <w:sz w:val="26"/>
                <w:szCs w:val="26"/>
              </w:rPr>
            </w:pPr>
          </w:p>
        </w:tc>
        <w:tc>
          <w:tcPr>
            <w:tcW w:w="2038"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p>
        </w:tc>
      </w:tr>
    </w:tbl>
    <w:p w:rsidR="004E36ED" w:rsidRPr="00143AD7" w:rsidRDefault="004E36ED" w:rsidP="004E36ED">
      <w:pPr>
        <w:jc w:val="center"/>
        <w:rPr>
          <w:rFonts w:ascii="Times New Roman" w:eastAsia="Times New Roman" w:hAnsi="Times New Roman" w:cs="Times New Roman"/>
          <w:b/>
          <w:sz w:val="28"/>
        </w:rPr>
      </w:pPr>
    </w:p>
    <w:p w:rsidR="004E36ED" w:rsidRPr="00143AD7" w:rsidRDefault="004E36ED" w:rsidP="004E36ED">
      <w:pPr>
        <w:rPr>
          <w:rFonts w:ascii="Times New Roman" w:eastAsia="Times New Roman" w:hAnsi="Times New Roman" w:cs="Times New Roman"/>
        </w:rPr>
      </w:pPr>
    </w:p>
    <w:p w:rsidR="004E36ED" w:rsidRDefault="004E36ED" w:rsidP="004E36ED">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4E36ED" w:rsidRPr="00143AD7" w:rsidRDefault="004E36ED" w:rsidP="004E36ED">
      <w:pPr>
        <w:jc w:val="both"/>
        <w:rPr>
          <w:rFonts w:ascii="Times New Roman" w:eastAsia="Times New Roman" w:hAnsi="Times New Roman" w:cs="Times New Roman"/>
          <w:sz w:val="28"/>
          <w:szCs w:val="28"/>
        </w:rPr>
      </w:pPr>
      <w:r>
        <w:rPr>
          <w:rFonts w:ascii="Times New Roman" w:hAnsi="Times New Roman" w:cs="Times New Roman"/>
          <w:sz w:val="28"/>
          <w:szCs w:val="28"/>
        </w:rPr>
        <w:t>гражданско-правовых дисциплин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И.В. </w:t>
      </w:r>
      <w:proofErr w:type="spellStart"/>
      <w:r>
        <w:rPr>
          <w:rFonts w:ascii="Times New Roman" w:eastAsia="Times New Roman" w:hAnsi="Times New Roman" w:cs="Times New Roman"/>
          <w:sz w:val="28"/>
          <w:szCs w:val="28"/>
        </w:rPr>
        <w:t>Колодинская</w:t>
      </w:r>
      <w:proofErr w:type="spellEnd"/>
    </w:p>
    <w:p w:rsidR="004E36ED" w:rsidRPr="00143AD7" w:rsidRDefault="004E36ED" w:rsidP="004E36ED">
      <w:pPr>
        <w:rPr>
          <w:rFonts w:ascii="Times New Roman" w:eastAsia="Times New Roman" w:hAnsi="Times New Roman" w:cs="Times New Roman"/>
          <w:sz w:val="26"/>
          <w:szCs w:val="26"/>
        </w:rPr>
      </w:pPr>
    </w:p>
    <w:p w:rsidR="00D1457B" w:rsidRDefault="00D1457B">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4E36ED" w:rsidRPr="00143AD7" w:rsidRDefault="004E36ED" w:rsidP="004E36ED">
      <w:pPr>
        <w:spacing w:after="0" w:line="240" w:lineRule="auto"/>
        <w:jc w:val="center"/>
        <w:rPr>
          <w:rFonts w:ascii="Times New Roman" w:eastAsia="Times New Roman" w:hAnsi="Times New Roman" w:cs="Times New Roman"/>
          <w:b/>
          <w:sz w:val="28"/>
        </w:rPr>
      </w:pPr>
      <w:bookmarkStart w:id="0" w:name="_GoBack"/>
      <w:bookmarkEnd w:id="0"/>
      <w:r w:rsidRPr="00143AD7">
        <w:rPr>
          <w:rFonts w:ascii="Times New Roman" w:eastAsia="Times New Roman" w:hAnsi="Times New Roman" w:cs="Times New Roman"/>
          <w:b/>
          <w:sz w:val="28"/>
        </w:rPr>
        <w:lastRenderedPageBreak/>
        <w:t>УЧЕБНО-МЕТОДИЧЕСКАЯ КАРТА</w:t>
      </w:r>
    </w:p>
    <w:p w:rsidR="004E36ED" w:rsidRDefault="004E36ED" w:rsidP="004E36ED">
      <w:pPr>
        <w:spacing w:after="0" w:line="240" w:lineRule="auto"/>
        <w:jc w:val="center"/>
        <w:rPr>
          <w:rFonts w:ascii="Times New Roman" w:hAnsi="Times New Roman" w:cs="Times New Roman"/>
          <w:b/>
          <w:sz w:val="28"/>
          <w:szCs w:val="28"/>
        </w:rPr>
      </w:pPr>
      <w:r w:rsidRPr="008A0192">
        <w:rPr>
          <w:rFonts w:ascii="Times New Roman" w:eastAsia="Times New Roman" w:hAnsi="Times New Roman" w:cs="Times New Roman"/>
          <w:b/>
          <w:sz w:val="28"/>
          <w:szCs w:val="28"/>
          <w:shd w:val="clear" w:color="auto" w:fill="FFFFFF"/>
        </w:rPr>
        <w:t xml:space="preserve">Специальность </w:t>
      </w:r>
      <w:r w:rsidRPr="008A0192">
        <w:rPr>
          <w:rFonts w:ascii="Times New Roman" w:hAnsi="Times New Roman" w:cs="Times New Roman"/>
          <w:b/>
          <w:sz w:val="28"/>
          <w:szCs w:val="28"/>
        </w:rPr>
        <w:t>1-</w:t>
      </w:r>
      <w:r>
        <w:rPr>
          <w:rFonts w:ascii="Times New Roman" w:hAnsi="Times New Roman" w:cs="Times New Roman"/>
          <w:b/>
          <w:sz w:val="28"/>
          <w:szCs w:val="28"/>
        </w:rPr>
        <w:t>03 02 01</w:t>
      </w:r>
      <w:r w:rsidRPr="008A0192">
        <w:rPr>
          <w:rFonts w:ascii="Times New Roman" w:hAnsi="Times New Roman" w:cs="Times New Roman"/>
          <w:b/>
          <w:sz w:val="28"/>
          <w:szCs w:val="28"/>
        </w:rPr>
        <w:t xml:space="preserve"> «</w:t>
      </w:r>
      <w:r>
        <w:rPr>
          <w:rFonts w:ascii="Times New Roman" w:hAnsi="Times New Roman" w:cs="Times New Roman"/>
          <w:b/>
          <w:sz w:val="28"/>
          <w:szCs w:val="28"/>
        </w:rPr>
        <w:t>Физическая культура</w:t>
      </w:r>
      <w:r w:rsidRPr="008A0192">
        <w:rPr>
          <w:rFonts w:ascii="Times New Roman" w:hAnsi="Times New Roman" w:cs="Times New Roman"/>
          <w:b/>
          <w:sz w:val="28"/>
          <w:szCs w:val="28"/>
        </w:rPr>
        <w:t>»</w:t>
      </w:r>
    </w:p>
    <w:p w:rsidR="004E36ED" w:rsidRPr="008A0192" w:rsidRDefault="004E36ED" w:rsidP="004E36ED">
      <w:pPr>
        <w:spacing w:after="0" w:line="240" w:lineRule="auto"/>
        <w:jc w:val="center"/>
        <w:rPr>
          <w:rFonts w:ascii="Times New Roman" w:hAnsi="Times New Roman" w:cs="Times New Roman"/>
          <w:b/>
          <w:sz w:val="28"/>
          <w:szCs w:val="28"/>
        </w:rPr>
      </w:pPr>
      <w:r w:rsidRPr="00214BDA">
        <w:rPr>
          <w:rFonts w:ascii="Times New Roman" w:eastAsia="Times New Roman" w:hAnsi="Times New Roman" w:cs="Times New Roman"/>
          <w:b/>
          <w:sz w:val="28"/>
          <w:szCs w:val="28"/>
          <w:shd w:val="clear" w:color="auto" w:fill="FFFFFF"/>
        </w:rPr>
        <w:t xml:space="preserve"> </w:t>
      </w:r>
      <w:r w:rsidRPr="008A0192">
        <w:rPr>
          <w:rFonts w:ascii="Times New Roman" w:eastAsia="Times New Roman" w:hAnsi="Times New Roman" w:cs="Times New Roman"/>
          <w:b/>
          <w:sz w:val="28"/>
          <w:szCs w:val="28"/>
          <w:shd w:val="clear" w:color="auto" w:fill="FFFFFF"/>
        </w:rPr>
        <w:t xml:space="preserve">Специальность </w:t>
      </w:r>
      <w:r w:rsidRPr="008A0192">
        <w:rPr>
          <w:rFonts w:ascii="Times New Roman" w:hAnsi="Times New Roman" w:cs="Times New Roman"/>
          <w:b/>
          <w:sz w:val="28"/>
          <w:szCs w:val="28"/>
        </w:rPr>
        <w:t>1-</w:t>
      </w:r>
      <w:r>
        <w:rPr>
          <w:rFonts w:ascii="Times New Roman" w:hAnsi="Times New Roman" w:cs="Times New Roman"/>
          <w:b/>
          <w:sz w:val="28"/>
          <w:szCs w:val="28"/>
        </w:rPr>
        <w:t>88 02 01</w:t>
      </w:r>
      <w:r w:rsidRPr="008A0192">
        <w:rPr>
          <w:rFonts w:ascii="Times New Roman" w:hAnsi="Times New Roman" w:cs="Times New Roman"/>
          <w:b/>
          <w:sz w:val="28"/>
          <w:szCs w:val="28"/>
        </w:rPr>
        <w:t xml:space="preserve"> «</w:t>
      </w:r>
      <w:r>
        <w:rPr>
          <w:rFonts w:ascii="Times New Roman" w:hAnsi="Times New Roman" w:cs="Times New Roman"/>
          <w:b/>
          <w:sz w:val="28"/>
          <w:szCs w:val="28"/>
        </w:rPr>
        <w:t>Спортивно-педагогическая деятельность</w:t>
      </w:r>
      <w:r w:rsidRPr="008A0192">
        <w:rPr>
          <w:rFonts w:ascii="Times New Roman" w:hAnsi="Times New Roman" w:cs="Times New Roman"/>
          <w:b/>
          <w:sz w:val="28"/>
          <w:szCs w:val="28"/>
        </w:rPr>
        <w:t>»</w:t>
      </w:r>
    </w:p>
    <w:p w:rsidR="004E36ED" w:rsidRPr="008A0192" w:rsidRDefault="004E36ED" w:rsidP="004E36ED">
      <w:pPr>
        <w:spacing w:after="0" w:line="240" w:lineRule="auto"/>
        <w:jc w:val="center"/>
        <w:rPr>
          <w:rFonts w:ascii="Times New Roman" w:eastAsia="Times New Roman" w:hAnsi="Times New Roman" w:cs="Times New Roman"/>
          <w:b/>
          <w:sz w:val="28"/>
        </w:rPr>
      </w:pPr>
      <w:r w:rsidRPr="008A0192">
        <w:rPr>
          <w:rFonts w:ascii="Times New Roman" w:eastAsia="Times New Roman" w:hAnsi="Times New Roman" w:cs="Times New Roman"/>
          <w:b/>
          <w:sz w:val="28"/>
        </w:rPr>
        <w:t>для дневной формы получения образования</w:t>
      </w:r>
    </w:p>
    <w:p w:rsidR="004E36ED" w:rsidRPr="00143AD7" w:rsidRDefault="004E36ED" w:rsidP="004E36ED">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4E36ED" w:rsidRPr="00143AD7" w:rsidTr="00F1006E">
        <w:tc>
          <w:tcPr>
            <w:tcW w:w="828" w:type="dxa"/>
            <w:vMerge w:val="restart"/>
            <w:textDirection w:val="btLr"/>
          </w:tcPr>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p>
          <w:p w:rsidR="004E36ED" w:rsidRPr="00143AD7" w:rsidRDefault="004E36ED" w:rsidP="00F1006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4228" w:type="dxa"/>
            <w:gridSpan w:val="4"/>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rPr>
          <w:cantSplit/>
          <w:trHeight w:val="2223"/>
        </w:trPr>
        <w:tc>
          <w:tcPr>
            <w:tcW w:w="82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4E36ED"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2038" w:type="dxa"/>
            <w:vMerge/>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4E36ED" w:rsidRDefault="004E36ED" w:rsidP="00F1006E">
            <w:pPr>
              <w:spacing w:after="0" w:line="240" w:lineRule="auto"/>
              <w:jc w:val="center"/>
              <w:rPr>
                <w:rFonts w:ascii="Times New Roman" w:eastAsia="Times New Roman" w:hAnsi="Times New Roman" w:cs="Times New Roman"/>
                <w:sz w:val="26"/>
                <w:szCs w:val="26"/>
              </w:rPr>
            </w:pP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Опрос</w:t>
            </w:r>
          </w:p>
        </w:tc>
      </w:tr>
      <w:tr w:rsidR="004E36ED" w:rsidRPr="006E007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 xml:space="preserve">7. Коллективное управление имущественными правами авторов и иных правообладателей. </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212E75"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FD732C" w:rsidRDefault="004E36ED" w:rsidP="00F1006E">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sidRPr="00133E5C">
              <w:rPr>
                <w:rFonts w:ascii="Times New Roman" w:eastAsia="Times New Roman" w:hAnsi="Times New Roman" w:cs="Times New Roman"/>
                <w:sz w:val="26"/>
                <w:szCs w:val="26"/>
              </w:rPr>
              <w:t>Тест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Опрос</w:t>
            </w:r>
          </w:p>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4E36ED" w:rsidRPr="00143AD7" w:rsidTr="00F1006E">
        <w:trPr>
          <w:trHeight w:val="1802"/>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076308"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4E36ED" w:rsidRPr="00143AD7" w:rsidTr="00F1006E">
        <w:trPr>
          <w:trHeight w:val="2256"/>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076308"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Default="004E36ED" w:rsidP="00F100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3. Постановка объектов интеллектуальной собственности на бухгалтерский учет в качестве нематериальных активов.</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E21E9A"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4E36ED" w:rsidRPr="00612B60"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Default="004E36ED" w:rsidP="00F1006E">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Опрос</w:t>
            </w:r>
          </w:p>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lang w:val="be-BY"/>
              </w:rPr>
              <w:t xml:space="preserve"> </w:t>
            </w:r>
          </w:p>
        </w:tc>
      </w:tr>
      <w:tr w:rsidR="004E36ED" w:rsidRPr="00143AD7" w:rsidTr="00F1006E">
        <w:trPr>
          <w:trHeight w:val="2418"/>
        </w:trPr>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4E36ED" w:rsidRPr="00143AD7" w:rsidRDefault="004E36ED" w:rsidP="00F1006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9</w:t>
            </w:r>
          </w:p>
        </w:tc>
        <w:tc>
          <w:tcPr>
            <w:tcW w:w="5542" w:type="dxa"/>
          </w:tcPr>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Система государственного управления интеллектуальной собственностью в Республике Беларусь.</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4E36ED" w:rsidRPr="00143AD7" w:rsidRDefault="004E36ED" w:rsidP="00F1006E">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4E36ED" w:rsidRPr="00143AD7" w:rsidRDefault="004E36ED" w:rsidP="00F1006E">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4E36ED" w:rsidRPr="005D249A"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4E36ED" w:rsidRPr="00143AD7" w:rsidRDefault="004E36ED" w:rsidP="00F1006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4E36ED" w:rsidRPr="00143AD7" w:rsidRDefault="004E36ED" w:rsidP="00F1006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lang w:val="be-BY"/>
              </w:rPr>
              <w:t>Реферат</w:t>
            </w:r>
          </w:p>
        </w:tc>
      </w:tr>
      <w:tr w:rsidR="004E36ED" w:rsidRPr="00143AD7" w:rsidTr="00F1006E">
        <w:tc>
          <w:tcPr>
            <w:tcW w:w="828" w:type="dxa"/>
          </w:tcPr>
          <w:p w:rsidR="004E36ED" w:rsidRPr="00143AD7" w:rsidRDefault="004E36ED" w:rsidP="00F1006E">
            <w:pPr>
              <w:spacing w:after="0" w:line="240" w:lineRule="auto"/>
              <w:jc w:val="center"/>
              <w:rPr>
                <w:rFonts w:ascii="Times New Roman" w:eastAsia="Times New Roman" w:hAnsi="Times New Roman" w:cs="Times New Roman"/>
                <w:sz w:val="26"/>
                <w:szCs w:val="26"/>
              </w:rPr>
            </w:pPr>
          </w:p>
        </w:tc>
        <w:tc>
          <w:tcPr>
            <w:tcW w:w="5542" w:type="dxa"/>
          </w:tcPr>
          <w:p w:rsidR="004E36ED" w:rsidRPr="00143AD7" w:rsidRDefault="004E36ED" w:rsidP="00F1006E">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36</w:t>
            </w:r>
          </w:p>
        </w:tc>
        <w:tc>
          <w:tcPr>
            <w:tcW w:w="826"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w:t>
            </w:r>
          </w:p>
        </w:tc>
        <w:tc>
          <w:tcPr>
            <w:tcW w:w="1276"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18</w:t>
            </w:r>
          </w:p>
        </w:tc>
        <w:tc>
          <w:tcPr>
            <w:tcW w:w="1134" w:type="dxa"/>
            <w:shd w:val="clear" w:color="auto" w:fill="auto"/>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6</w:t>
            </w:r>
          </w:p>
        </w:tc>
        <w:tc>
          <w:tcPr>
            <w:tcW w:w="1984" w:type="dxa"/>
          </w:tcPr>
          <w:p w:rsidR="004E36ED" w:rsidRPr="00143AD7" w:rsidRDefault="004E36ED" w:rsidP="00F1006E">
            <w:pPr>
              <w:spacing w:after="0" w:line="240" w:lineRule="auto"/>
              <w:rPr>
                <w:rFonts w:ascii="Times New Roman" w:eastAsia="Times New Roman" w:hAnsi="Times New Roman" w:cs="Times New Roman"/>
                <w:b/>
                <w:sz w:val="26"/>
                <w:szCs w:val="26"/>
              </w:rPr>
            </w:pPr>
          </w:p>
        </w:tc>
        <w:tc>
          <w:tcPr>
            <w:tcW w:w="2038" w:type="dxa"/>
          </w:tcPr>
          <w:p w:rsidR="004E36ED" w:rsidRPr="00143AD7" w:rsidRDefault="004E36ED" w:rsidP="00F1006E">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зачёт</w:t>
            </w:r>
          </w:p>
        </w:tc>
      </w:tr>
    </w:tbl>
    <w:p w:rsidR="004E36ED" w:rsidRPr="00143AD7" w:rsidRDefault="004E36ED" w:rsidP="004E36ED">
      <w:pPr>
        <w:jc w:val="center"/>
        <w:rPr>
          <w:rFonts w:ascii="Times New Roman" w:eastAsia="Times New Roman" w:hAnsi="Times New Roman" w:cs="Times New Roman"/>
          <w:b/>
          <w:sz w:val="28"/>
        </w:rPr>
      </w:pPr>
    </w:p>
    <w:p w:rsidR="004E36ED" w:rsidRPr="00143AD7" w:rsidRDefault="004E36ED" w:rsidP="004E36ED">
      <w:pPr>
        <w:rPr>
          <w:rFonts w:ascii="Times New Roman" w:eastAsia="Times New Roman" w:hAnsi="Times New Roman" w:cs="Times New Roman"/>
        </w:rPr>
      </w:pPr>
    </w:p>
    <w:p w:rsidR="004E36ED" w:rsidRDefault="004E36ED" w:rsidP="004E36ED">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4E36ED" w:rsidRPr="00143AD7" w:rsidRDefault="004E36ED" w:rsidP="004E36ED">
      <w:pPr>
        <w:jc w:val="both"/>
        <w:rPr>
          <w:rFonts w:ascii="Times New Roman" w:eastAsia="Times New Roman" w:hAnsi="Times New Roman" w:cs="Times New Roman"/>
          <w:sz w:val="28"/>
          <w:szCs w:val="28"/>
        </w:rPr>
      </w:pPr>
      <w:r>
        <w:rPr>
          <w:rFonts w:ascii="Times New Roman" w:hAnsi="Times New Roman" w:cs="Times New Roman"/>
          <w:sz w:val="28"/>
          <w:szCs w:val="28"/>
        </w:rPr>
        <w:t>гражданско-правовых дисциплин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И.В. </w:t>
      </w:r>
      <w:proofErr w:type="spellStart"/>
      <w:r>
        <w:rPr>
          <w:rFonts w:ascii="Times New Roman" w:eastAsia="Times New Roman" w:hAnsi="Times New Roman" w:cs="Times New Roman"/>
          <w:sz w:val="28"/>
          <w:szCs w:val="28"/>
        </w:rPr>
        <w:t>Колодинская</w:t>
      </w:r>
      <w:proofErr w:type="spellEnd"/>
    </w:p>
    <w:p w:rsidR="004E36ED" w:rsidRDefault="004E36ED" w:rsidP="004E36ED">
      <w:pPr>
        <w:ind w:firstLine="708"/>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4E36ED" w:rsidRPr="004E36ED" w:rsidRDefault="004E36ED" w:rsidP="004E36ED">
      <w:pPr>
        <w:tabs>
          <w:tab w:val="left" w:pos="855"/>
        </w:tabs>
        <w:sectPr w:rsidR="004E36ED" w:rsidRPr="004E36ED" w:rsidSect="00D1457B">
          <w:pgSz w:w="16838" w:h="11909" w:orient="landscape"/>
          <w:pgMar w:top="1418" w:right="1134" w:bottom="851" w:left="1134" w:header="0" w:footer="6" w:gutter="0"/>
          <w:cols w:space="720"/>
          <w:noEndnote/>
          <w:docGrid w:linePitch="360"/>
        </w:sectPr>
      </w:pPr>
      <w:r>
        <w:tab/>
      </w:r>
    </w:p>
    <w:p w:rsidR="00C250E5" w:rsidRPr="00910AC0" w:rsidRDefault="00C250E5" w:rsidP="00C250E5">
      <w:pPr>
        <w:tabs>
          <w:tab w:val="left" w:pos="900"/>
        </w:tabs>
        <w:spacing w:after="0" w:line="240" w:lineRule="auto"/>
        <w:ind w:firstLine="902"/>
        <w:jc w:val="center"/>
        <w:rPr>
          <w:rFonts w:ascii="Times New Roman" w:hAnsi="Times New Roman" w:cs="Times New Roman"/>
          <w:b/>
          <w:sz w:val="28"/>
          <w:szCs w:val="28"/>
        </w:rPr>
      </w:pPr>
      <w:r w:rsidRPr="00910AC0">
        <w:rPr>
          <w:rFonts w:ascii="Times New Roman" w:hAnsi="Times New Roman" w:cs="Times New Roman"/>
          <w:b/>
          <w:sz w:val="28"/>
          <w:szCs w:val="28"/>
        </w:rPr>
        <w:lastRenderedPageBreak/>
        <w:t>ИНФОРМАЦИОННО-МЕТОДИЧЕСКАЯ ЧАСТЬ</w:t>
      </w:r>
    </w:p>
    <w:p w:rsidR="00C250E5" w:rsidRPr="00910AC0" w:rsidRDefault="00C250E5" w:rsidP="00C250E5">
      <w:pPr>
        <w:spacing w:after="0" w:line="240" w:lineRule="auto"/>
        <w:ind w:firstLine="902"/>
        <w:jc w:val="center"/>
        <w:rPr>
          <w:rFonts w:ascii="Times New Roman" w:hAnsi="Times New Roman" w:cs="Times New Roman"/>
          <w:b/>
          <w:sz w:val="28"/>
          <w:szCs w:val="28"/>
        </w:rPr>
      </w:pPr>
    </w:p>
    <w:p w:rsidR="00C250E5" w:rsidRPr="00910AC0" w:rsidRDefault="00C250E5" w:rsidP="00DF6979">
      <w:pPr>
        <w:spacing w:after="0" w:line="240" w:lineRule="auto"/>
        <w:ind w:firstLine="902"/>
        <w:jc w:val="center"/>
        <w:rPr>
          <w:rFonts w:ascii="Times New Roman" w:hAnsi="Times New Roman" w:cs="Times New Roman"/>
          <w:b/>
          <w:sz w:val="28"/>
          <w:szCs w:val="28"/>
        </w:rPr>
      </w:pPr>
      <w:r w:rsidRPr="00910AC0">
        <w:rPr>
          <w:rFonts w:ascii="Times New Roman" w:hAnsi="Times New Roman" w:cs="Times New Roman"/>
          <w:b/>
          <w:sz w:val="28"/>
          <w:szCs w:val="28"/>
        </w:rPr>
        <w:t>ОСНОВНАЯ</w:t>
      </w:r>
      <w:r w:rsidR="00DF6979">
        <w:rPr>
          <w:rFonts w:ascii="Times New Roman" w:hAnsi="Times New Roman" w:cs="Times New Roman"/>
          <w:b/>
          <w:sz w:val="28"/>
          <w:szCs w:val="28"/>
        </w:rPr>
        <w:t xml:space="preserve"> </w:t>
      </w:r>
      <w:r w:rsidR="00DF6979" w:rsidRPr="00910AC0">
        <w:rPr>
          <w:rFonts w:ascii="Times New Roman" w:hAnsi="Times New Roman" w:cs="Times New Roman"/>
          <w:b/>
          <w:sz w:val="28"/>
          <w:szCs w:val="28"/>
        </w:rPr>
        <w:t>ЛИТЕРАТУРА</w:t>
      </w:r>
    </w:p>
    <w:p w:rsidR="00C250E5" w:rsidRPr="00F94474"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sz w:val="28"/>
          <w:szCs w:val="28"/>
        </w:rPr>
      </w:pPr>
      <w:proofErr w:type="spellStart"/>
      <w:r w:rsidRPr="00F94474">
        <w:rPr>
          <w:rFonts w:ascii="Times New Roman" w:hAnsi="Times New Roman" w:cs="Times New Roman"/>
          <w:bCs/>
          <w:sz w:val="28"/>
          <w:szCs w:val="28"/>
        </w:rPr>
        <w:t>Вашко</w:t>
      </w:r>
      <w:proofErr w:type="spellEnd"/>
      <w:r w:rsidRPr="00F94474">
        <w:rPr>
          <w:rFonts w:ascii="Times New Roman" w:hAnsi="Times New Roman" w:cs="Times New Roman"/>
          <w:bCs/>
          <w:sz w:val="28"/>
          <w:szCs w:val="28"/>
        </w:rPr>
        <w:t>,</w:t>
      </w:r>
      <w:r>
        <w:rPr>
          <w:rFonts w:ascii="Times New Roman" w:hAnsi="Times New Roman" w:cs="Times New Roman"/>
          <w:bCs/>
          <w:sz w:val="28"/>
          <w:szCs w:val="28"/>
        </w:rPr>
        <w:t> </w:t>
      </w:r>
      <w:r w:rsidRPr="00F94474">
        <w:rPr>
          <w:rFonts w:ascii="Times New Roman" w:hAnsi="Times New Roman" w:cs="Times New Roman"/>
          <w:bCs/>
          <w:sz w:val="28"/>
          <w:szCs w:val="28"/>
        </w:rPr>
        <w:t>И</w:t>
      </w:r>
      <w:r>
        <w:rPr>
          <w:rFonts w:ascii="Times New Roman" w:hAnsi="Times New Roman" w:cs="Times New Roman"/>
          <w:bCs/>
          <w:sz w:val="28"/>
          <w:szCs w:val="28"/>
        </w:rPr>
        <w:t>. </w:t>
      </w:r>
      <w:r w:rsidRPr="00F94474">
        <w:rPr>
          <w:rFonts w:ascii="Times New Roman" w:hAnsi="Times New Roman" w:cs="Times New Roman"/>
          <w:bCs/>
          <w:sz w:val="28"/>
          <w:szCs w:val="28"/>
        </w:rPr>
        <w:t>М.</w:t>
      </w:r>
      <w:r>
        <w:rPr>
          <w:rFonts w:ascii="Times New Roman" w:hAnsi="Times New Roman" w:cs="Times New Roman"/>
          <w:bCs/>
          <w:sz w:val="28"/>
          <w:szCs w:val="28"/>
        </w:rPr>
        <w:t xml:space="preserve"> </w:t>
      </w:r>
      <w:r w:rsidRPr="00F94474">
        <w:rPr>
          <w:rFonts w:ascii="Times New Roman" w:hAnsi="Times New Roman" w:cs="Times New Roman"/>
          <w:sz w:val="28"/>
          <w:szCs w:val="28"/>
        </w:rPr>
        <w:t xml:space="preserve">Экономика </w:t>
      </w:r>
      <w:proofErr w:type="gramStart"/>
      <w:r w:rsidRPr="00F94474">
        <w:rPr>
          <w:rFonts w:ascii="Times New Roman" w:hAnsi="Times New Roman" w:cs="Times New Roman"/>
          <w:sz w:val="28"/>
          <w:szCs w:val="28"/>
        </w:rPr>
        <w:t>инноваций :</w:t>
      </w:r>
      <w:proofErr w:type="gramEnd"/>
      <w:r w:rsidRPr="00F94474">
        <w:rPr>
          <w:rFonts w:ascii="Times New Roman" w:hAnsi="Times New Roman" w:cs="Times New Roman"/>
          <w:sz w:val="28"/>
          <w:szCs w:val="28"/>
        </w:rPr>
        <w:t xml:space="preserve"> пособие / И.</w:t>
      </w:r>
      <w:r>
        <w:rPr>
          <w:rFonts w:ascii="Times New Roman" w:hAnsi="Times New Roman" w:cs="Times New Roman"/>
          <w:sz w:val="28"/>
          <w:szCs w:val="28"/>
        </w:rPr>
        <w:t xml:space="preserve"> М. </w:t>
      </w:r>
      <w:proofErr w:type="spellStart"/>
      <w:r>
        <w:rPr>
          <w:rFonts w:ascii="Times New Roman" w:hAnsi="Times New Roman" w:cs="Times New Roman"/>
          <w:sz w:val="28"/>
          <w:szCs w:val="28"/>
        </w:rPr>
        <w:t>Вашко</w:t>
      </w:r>
      <w:proofErr w:type="spellEnd"/>
      <w:r w:rsidRPr="00F94474">
        <w:rPr>
          <w:rFonts w:ascii="Times New Roman" w:hAnsi="Times New Roman" w:cs="Times New Roman"/>
          <w:sz w:val="28"/>
          <w:szCs w:val="28"/>
        </w:rPr>
        <w:t xml:space="preserve">. – </w:t>
      </w:r>
      <w:proofErr w:type="gramStart"/>
      <w:r w:rsidRPr="00F94474">
        <w:rPr>
          <w:rFonts w:ascii="Times New Roman" w:hAnsi="Times New Roman" w:cs="Times New Roman"/>
          <w:sz w:val="28"/>
          <w:szCs w:val="28"/>
        </w:rPr>
        <w:t>Минск :</w:t>
      </w:r>
      <w:proofErr w:type="gramEnd"/>
      <w:r w:rsidRPr="00F94474">
        <w:rPr>
          <w:rFonts w:ascii="Times New Roman" w:hAnsi="Times New Roman" w:cs="Times New Roman"/>
          <w:sz w:val="28"/>
          <w:szCs w:val="28"/>
        </w:rPr>
        <w:t xml:space="preserve"> Академия управления при Президенте РБ, 2021. – 176 с.</w:t>
      </w:r>
    </w:p>
    <w:p w:rsidR="00C250E5" w:rsidRPr="00F94474" w:rsidRDefault="00C250E5" w:rsidP="00C250E5">
      <w:pPr>
        <w:pStyle w:val="ae"/>
        <w:numPr>
          <w:ilvl w:val="0"/>
          <w:numId w:val="23"/>
        </w:numPr>
        <w:tabs>
          <w:tab w:val="left" w:pos="1134"/>
        </w:tabs>
        <w:spacing w:after="0" w:line="240" w:lineRule="auto"/>
        <w:ind w:left="0" w:firstLine="851"/>
        <w:jc w:val="both"/>
        <w:rPr>
          <w:rFonts w:ascii="Times New Roman" w:eastAsia="Calibri" w:hAnsi="Times New Roman" w:cs="Times New Roman"/>
          <w:sz w:val="28"/>
          <w:szCs w:val="28"/>
          <w:lang w:eastAsia="en-US"/>
        </w:rPr>
      </w:pPr>
      <w:proofErr w:type="spellStart"/>
      <w:r>
        <w:rPr>
          <w:rFonts w:ascii="Times New Roman" w:eastAsia="Calibri" w:hAnsi="Times New Roman" w:cs="Times New Roman"/>
          <w:sz w:val="28"/>
          <w:szCs w:val="28"/>
          <w:lang w:eastAsia="en-US"/>
        </w:rPr>
        <w:t>Геврасёва</w:t>
      </w:r>
      <w:proofErr w:type="spellEnd"/>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А</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 xml:space="preserve">П. Экономика и управление внешнеэкономической </w:t>
      </w:r>
      <w:proofErr w:type="gramStart"/>
      <w:r w:rsidRPr="00F94474">
        <w:rPr>
          <w:rFonts w:ascii="Times New Roman" w:eastAsia="Calibri" w:hAnsi="Times New Roman" w:cs="Times New Roman"/>
          <w:sz w:val="28"/>
          <w:szCs w:val="28"/>
          <w:lang w:eastAsia="en-US"/>
        </w:rPr>
        <w:t>деятельностью :</w:t>
      </w:r>
      <w:proofErr w:type="gramEnd"/>
      <w:r w:rsidRPr="00F94474">
        <w:rPr>
          <w:rFonts w:ascii="Times New Roman" w:eastAsia="Calibri" w:hAnsi="Times New Roman" w:cs="Times New Roman"/>
          <w:sz w:val="28"/>
          <w:szCs w:val="28"/>
          <w:lang w:eastAsia="en-US"/>
        </w:rPr>
        <w:t xml:space="preserve"> учебное пособие / А</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П</w:t>
      </w:r>
      <w:r>
        <w:rPr>
          <w:rFonts w:ascii="Times New Roman" w:eastAsia="Calibri" w:hAnsi="Times New Roman" w:cs="Times New Roman"/>
          <w:sz w:val="28"/>
          <w:szCs w:val="28"/>
          <w:lang w:eastAsia="en-US"/>
        </w:rPr>
        <w:t>. </w:t>
      </w:r>
      <w:proofErr w:type="spellStart"/>
      <w:r w:rsidRPr="00F94474">
        <w:rPr>
          <w:rFonts w:ascii="Times New Roman" w:eastAsia="Calibri" w:hAnsi="Times New Roman" w:cs="Times New Roman"/>
          <w:sz w:val="28"/>
          <w:szCs w:val="28"/>
          <w:lang w:eastAsia="en-US"/>
        </w:rPr>
        <w:t>Геврасёва</w:t>
      </w:r>
      <w:proofErr w:type="spellEnd"/>
      <w:r w:rsidRPr="00F94474">
        <w:rPr>
          <w:rFonts w:ascii="Times New Roman" w:eastAsia="Calibri" w:hAnsi="Times New Roman" w:cs="Times New Roman"/>
          <w:sz w:val="28"/>
          <w:szCs w:val="28"/>
          <w:lang w:eastAsia="en-US"/>
        </w:rPr>
        <w:t>, О.</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В.</w:t>
      </w:r>
      <w:r>
        <w:rPr>
          <w:rFonts w:ascii="Times New Roman" w:eastAsia="Calibri" w:hAnsi="Times New Roman" w:cs="Times New Roman"/>
          <w:sz w:val="28"/>
          <w:szCs w:val="28"/>
          <w:lang w:eastAsia="en-US"/>
        </w:rPr>
        <w:t> </w:t>
      </w:r>
      <w:proofErr w:type="spellStart"/>
      <w:r>
        <w:rPr>
          <w:rFonts w:ascii="Times New Roman" w:eastAsia="Calibri" w:hAnsi="Times New Roman" w:cs="Times New Roman"/>
          <w:sz w:val="28"/>
          <w:szCs w:val="28"/>
          <w:lang w:eastAsia="en-US"/>
        </w:rPr>
        <w:t>Арашкевич</w:t>
      </w:r>
      <w:proofErr w:type="spellEnd"/>
      <w:r w:rsidRPr="00F94474">
        <w:rPr>
          <w:rFonts w:ascii="Times New Roman" w:eastAsia="Calibri" w:hAnsi="Times New Roman" w:cs="Times New Roman"/>
          <w:sz w:val="28"/>
          <w:szCs w:val="28"/>
          <w:lang w:eastAsia="en-US"/>
        </w:rPr>
        <w:t xml:space="preserve">. – </w:t>
      </w:r>
      <w:proofErr w:type="gramStart"/>
      <w:r w:rsidRPr="00F94474">
        <w:rPr>
          <w:rFonts w:ascii="Times New Roman" w:eastAsia="Calibri" w:hAnsi="Times New Roman" w:cs="Times New Roman"/>
          <w:sz w:val="28"/>
          <w:szCs w:val="28"/>
          <w:lang w:eastAsia="en-US"/>
        </w:rPr>
        <w:t>Гомель :</w:t>
      </w:r>
      <w:proofErr w:type="gramEnd"/>
      <w:r w:rsidRPr="00F94474">
        <w:rPr>
          <w:rFonts w:ascii="Times New Roman" w:eastAsia="Calibri" w:hAnsi="Times New Roman" w:cs="Times New Roman"/>
          <w:sz w:val="28"/>
          <w:szCs w:val="28"/>
          <w:lang w:eastAsia="en-US"/>
        </w:rPr>
        <w:t xml:space="preserve"> ГГУ</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им.</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Ф.</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Скорины, 2020. – 232</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с.</w:t>
      </w:r>
      <w:r>
        <w:rPr>
          <w:rFonts w:ascii="Times New Roman" w:eastAsia="Calibri" w:hAnsi="Times New Roman" w:cs="Times New Roman"/>
          <w:sz w:val="28"/>
          <w:szCs w:val="28"/>
          <w:lang w:eastAsia="en-US"/>
        </w:rPr>
        <w:t xml:space="preserve"> – Режим доступа</w:t>
      </w:r>
      <w:r w:rsidRPr="00F94474">
        <w:rPr>
          <w:rFonts w:ascii="Times New Roman" w:eastAsia="Calibri" w:hAnsi="Times New Roman" w:cs="Times New Roman"/>
          <w:sz w:val="28"/>
          <w:szCs w:val="28"/>
          <w:lang w:eastAsia="en-US"/>
        </w:rPr>
        <w:t xml:space="preserve">: </w:t>
      </w:r>
      <w:hyperlink r:id="rId11" w:history="1">
        <w:r w:rsidRPr="00F94474">
          <w:rPr>
            <w:rStyle w:val="af0"/>
            <w:rFonts w:ascii="Times New Roman" w:eastAsia="Calibri" w:hAnsi="Times New Roman" w:cs="Times New Roman"/>
            <w:sz w:val="28"/>
            <w:szCs w:val="28"/>
            <w:lang w:eastAsia="en-US"/>
          </w:rPr>
          <w:t>http://elib.gsu.by/handle/123456789/12957</w:t>
        </w:r>
      </w:hyperlink>
    </w:p>
    <w:p w:rsidR="00C250E5" w:rsidRPr="00F94474"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b/>
          <w:sz w:val="28"/>
          <w:szCs w:val="28"/>
        </w:rPr>
      </w:pPr>
      <w:proofErr w:type="spellStart"/>
      <w:r w:rsidRPr="00F94474">
        <w:rPr>
          <w:rFonts w:ascii="Times New Roman" w:hAnsi="Times New Roman" w:cs="Times New Roman"/>
          <w:sz w:val="28"/>
          <w:szCs w:val="28"/>
        </w:rPr>
        <w:t>Кудашов</w:t>
      </w:r>
      <w:proofErr w:type="spellEnd"/>
      <w:r w:rsidRPr="00F94474">
        <w:rPr>
          <w:rFonts w:ascii="Times New Roman" w:hAnsi="Times New Roman" w:cs="Times New Roman"/>
          <w:sz w:val="28"/>
          <w:szCs w:val="28"/>
        </w:rPr>
        <w:t>, В.</w:t>
      </w:r>
      <w:r>
        <w:rPr>
          <w:rFonts w:ascii="Times New Roman" w:hAnsi="Times New Roman" w:cs="Times New Roman"/>
          <w:sz w:val="28"/>
          <w:szCs w:val="28"/>
        </w:rPr>
        <w:t> </w:t>
      </w:r>
      <w:r w:rsidRPr="00F94474">
        <w:rPr>
          <w:rFonts w:ascii="Times New Roman" w:hAnsi="Times New Roman" w:cs="Times New Roman"/>
          <w:sz w:val="28"/>
          <w:szCs w:val="28"/>
        </w:rPr>
        <w:t xml:space="preserve">И. Основы управления интеллектуальной </w:t>
      </w:r>
      <w:proofErr w:type="gramStart"/>
      <w:r w:rsidRPr="00F94474">
        <w:rPr>
          <w:rFonts w:ascii="Times New Roman" w:hAnsi="Times New Roman" w:cs="Times New Roman"/>
          <w:sz w:val="28"/>
          <w:szCs w:val="28"/>
        </w:rPr>
        <w:t>собственностью :</w:t>
      </w:r>
      <w:proofErr w:type="gramEnd"/>
      <w:r w:rsidRPr="00F94474">
        <w:rPr>
          <w:rFonts w:ascii="Times New Roman" w:hAnsi="Times New Roman" w:cs="Times New Roman"/>
          <w:sz w:val="28"/>
          <w:szCs w:val="28"/>
        </w:rPr>
        <w:t xml:space="preserve"> учебник / В.</w:t>
      </w:r>
      <w:r>
        <w:rPr>
          <w:rFonts w:ascii="Times New Roman" w:hAnsi="Times New Roman" w:cs="Times New Roman"/>
          <w:sz w:val="28"/>
          <w:szCs w:val="28"/>
        </w:rPr>
        <w:t> </w:t>
      </w:r>
      <w:r w:rsidRPr="00F94474">
        <w:rPr>
          <w:rFonts w:ascii="Times New Roman" w:hAnsi="Times New Roman" w:cs="Times New Roman"/>
          <w:sz w:val="28"/>
          <w:szCs w:val="28"/>
        </w:rPr>
        <w:t>И. </w:t>
      </w:r>
      <w:proofErr w:type="spellStart"/>
      <w:r w:rsidRPr="00F94474">
        <w:rPr>
          <w:rFonts w:ascii="Times New Roman" w:hAnsi="Times New Roman" w:cs="Times New Roman"/>
          <w:sz w:val="28"/>
          <w:szCs w:val="28"/>
        </w:rPr>
        <w:t>Кудашов</w:t>
      </w:r>
      <w:proofErr w:type="spellEnd"/>
      <w:r w:rsidRPr="00F94474">
        <w:rPr>
          <w:rFonts w:ascii="Times New Roman" w:hAnsi="Times New Roman" w:cs="Times New Roman"/>
          <w:sz w:val="28"/>
          <w:szCs w:val="28"/>
        </w:rPr>
        <w:t xml:space="preserve">. – </w:t>
      </w:r>
      <w:proofErr w:type="gramStart"/>
      <w:r w:rsidRPr="00F94474">
        <w:rPr>
          <w:rFonts w:ascii="Times New Roman" w:hAnsi="Times New Roman" w:cs="Times New Roman"/>
          <w:sz w:val="28"/>
          <w:szCs w:val="28"/>
        </w:rPr>
        <w:t>Минск :</w:t>
      </w:r>
      <w:proofErr w:type="gramEnd"/>
      <w:r w:rsidRPr="00F94474">
        <w:rPr>
          <w:rFonts w:ascii="Times New Roman" w:hAnsi="Times New Roman" w:cs="Times New Roman"/>
          <w:sz w:val="28"/>
          <w:szCs w:val="28"/>
        </w:rPr>
        <w:t xml:space="preserve"> ИВЦ Минфина, 2013. – 406 с. </w:t>
      </w:r>
    </w:p>
    <w:p w:rsidR="00C250E5"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sz w:val="28"/>
          <w:szCs w:val="28"/>
        </w:rPr>
      </w:pPr>
      <w:r w:rsidRPr="00F94474">
        <w:rPr>
          <w:rFonts w:ascii="Times New Roman" w:hAnsi="Times New Roman" w:cs="Times New Roman"/>
          <w:sz w:val="28"/>
          <w:szCs w:val="28"/>
        </w:rPr>
        <w:t xml:space="preserve">Основы управления интеллектуальной </w:t>
      </w:r>
      <w:proofErr w:type="gramStart"/>
      <w:r w:rsidRPr="00F94474">
        <w:rPr>
          <w:rFonts w:ascii="Times New Roman" w:hAnsi="Times New Roman" w:cs="Times New Roman"/>
          <w:sz w:val="28"/>
          <w:szCs w:val="28"/>
        </w:rPr>
        <w:t>собственностью :</w:t>
      </w:r>
      <w:proofErr w:type="gramEnd"/>
      <w:r w:rsidRPr="00F94474">
        <w:rPr>
          <w:rFonts w:ascii="Times New Roman" w:hAnsi="Times New Roman" w:cs="Times New Roman"/>
          <w:sz w:val="28"/>
          <w:szCs w:val="28"/>
        </w:rPr>
        <w:t xml:space="preserve"> у</w:t>
      </w:r>
      <w:r>
        <w:rPr>
          <w:rFonts w:ascii="Times New Roman" w:hAnsi="Times New Roman" w:cs="Times New Roman"/>
          <w:sz w:val="28"/>
          <w:szCs w:val="28"/>
        </w:rPr>
        <w:t>чебное пособие / сост.: Л. </w:t>
      </w:r>
      <w:r w:rsidRPr="00F94474">
        <w:rPr>
          <w:rFonts w:ascii="Times New Roman" w:hAnsi="Times New Roman" w:cs="Times New Roman"/>
          <w:sz w:val="28"/>
          <w:szCs w:val="28"/>
        </w:rPr>
        <w:t>И.</w:t>
      </w:r>
      <w:r>
        <w:rPr>
          <w:rFonts w:ascii="Times New Roman" w:hAnsi="Times New Roman" w:cs="Times New Roman"/>
          <w:sz w:val="28"/>
          <w:szCs w:val="28"/>
        </w:rPr>
        <w:t> </w:t>
      </w:r>
      <w:proofErr w:type="spellStart"/>
      <w:r w:rsidRPr="00F94474">
        <w:rPr>
          <w:rFonts w:ascii="Times New Roman" w:hAnsi="Times New Roman" w:cs="Times New Roman"/>
          <w:sz w:val="28"/>
          <w:szCs w:val="28"/>
        </w:rPr>
        <w:t>Дроздович</w:t>
      </w:r>
      <w:proofErr w:type="spellEnd"/>
      <w:r w:rsidRPr="00F94474">
        <w:rPr>
          <w:rFonts w:ascii="Times New Roman" w:hAnsi="Times New Roman" w:cs="Times New Roman"/>
          <w:sz w:val="28"/>
          <w:szCs w:val="28"/>
        </w:rPr>
        <w:t xml:space="preserve"> [и др.]. </w:t>
      </w:r>
      <w:r>
        <w:rPr>
          <w:rFonts w:ascii="Times New Roman" w:hAnsi="Times New Roman" w:cs="Times New Roman"/>
          <w:sz w:val="28"/>
          <w:szCs w:val="28"/>
        </w:rPr>
        <w:t>–</w:t>
      </w:r>
      <w:r w:rsidRPr="00F94474">
        <w:rPr>
          <w:rFonts w:ascii="Times New Roman" w:hAnsi="Times New Roman" w:cs="Times New Roman"/>
          <w:sz w:val="28"/>
          <w:szCs w:val="28"/>
        </w:rPr>
        <w:t xml:space="preserve"> </w:t>
      </w:r>
      <w:proofErr w:type="gramStart"/>
      <w:r w:rsidRPr="00F94474">
        <w:rPr>
          <w:rFonts w:ascii="Times New Roman" w:hAnsi="Times New Roman" w:cs="Times New Roman"/>
          <w:sz w:val="28"/>
          <w:szCs w:val="28"/>
        </w:rPr>
        <w:t>Минск :</w:t>
      </w:r>
      <w:proofErr w:type="gramEnd"/>
      <w:r w:rsidRPr="00F94474">
        <w:rPr>
          <w:rFonts w:ascii="Times New Roman" w:hAnsi="Times New Roman" w:cs="Times New Roman"/>
          <w:sz w:val="28"/>
          <w:szCs w:val="28"/>
        </w:rPr>
        <w:t xml:space="preserve"> БНТУ, 2020. </w:t>
      </w:r>
      <w:r>
        <w:rPr>
          <w:rFonts w:ascii="Times New Roman" w:hAnsi="Times New Roman" w:cs="Times New Roman"/>
          <w:sz w:val="28"/>
          <w:szCs w:val="28"/>
        </w:rPr>
        <w:t>–</w:t>
      </w:r>
      <w:r w:rsidRPr="00F94474">
        <w:rPr>
          <w:rFonts w:ascii="Times New Roman" w:hAnsi="Times New Roman" w:cs="Times New Roman"/>
          <w:sz w:val="28"/>
          <w:szCs w:val="28"/>
        </w:rPr>
        <w:t xml:space="preserve"> 85</w:t>
      </w:r>
      <w:r>
        <w:rPr>
          <w:rFonts w:ascii="Times New Roman" w:hAnsi="Times New Roman" w:cs="Times New Roman"/>
          <w:sz w:val="28"/>
          <w:szCs w:val="28"/>
        </w:rPr>
        <w:t> </w:t>
      </w:r>
      <w:r w:rsidRPr="00F94474">
        <w:rPr>
          <w:rFonts w:ascii="Times New Roman" w:hAnsi="Times New Roman" w:cs="Times New Roman"/>
          <w:sz w:val="28"/>
          <w:szCs w:val="28"/>
        </w:rPr>
        <w:t xml:space="preserve">с. </w:t>
      </w:r>
      <w:r>
        <w:rPr>
          <w:rFonts w:ascii="Times New Roman" w:hAnsi="Times New Roman" w:cs="Times New Roman"/>
          <w:sz w:val="28"/>
          <w:szCs w:val="28"/>
        </w:rPr>
        <w:t>–</w:t>
      </w:r>
      <w:r w:rsidRPr="00F94474">
        <w:rPr>
          <w:rFonts w:ascii="Times New Roman" w:hAnsi="Times New Roman" w:cs="Times New Roman"/>
          <w:sz w:val="28"/>
          <w:szCs w:val="28"/>
        </w:rPr>
        <w:t xml:space="preserve"> </w:t>
      </w:r>
      <w:r w:rsidRPr="0055306B">
        <w:rPr>
          <w:rFonts w:ascii="Times New Roman" w:hAnsi="Times New Roman" w:cs="Times New Roman"/>
          <w:sz w:val="28"/>
          <w:szCs w:val="28"/>
        </w:rPr>
        <w:t xml:space="preserve">Режим доступа: для </w:t>
      </w:r>
      <w:proofErr w:type="spellStart"/>
      <w:r w:rsidRPr="0055306B">
        <w:rPr>
          <w:rFonts w:ascii="Times New Roman" w:hAnsi="Times New Roman" w:cs="Times New Roman"/>
          <w:sz w:val="28"/>
          <w:szCs w:val="28"/>
        </w:rPr>
        <w:t>авториз</w:t>
      </w:r>
      <w:proofErr w:type="spellEnd"/>
      <w:r w:rsidRPr="0055306B">
        <w:rPr>
          <w:rFonts w:ascii="Times New Roman" w:hAnsi="Times New Roman" w:cs="Times New Roman"/>
          <w:sz w:val="28"/>
          <w:szCs w:val="28"/>
        </w:rPr>
        <w:t>. пользователей</w:t>
      </w:r>
      <w:r w:rsidRPr="00F94474">
        <w:rPr>
          <w:rFonts w:ascii="Times New Roman" w:hAnsi="Times New Roman" w:cs="Times New Roman"/>
          <w:sz w:val="28"/>
          <w:szCs w:val="28"/>
        </w:rPr>
        <w:t xml:space="preserve">: </w:t>
      </w:r>
      <w:hyperlink r:id="rId12" w:history="1">
        <w:r w:rsidRPr="00F94474">
          <w:rPr>
            <w:rStyle w:val="af0"/>
            <w:rFonts w:ascii="Times New Roman" w:hAnsi="Times New Roman" w:cs="Times New Roman"/>
            <w:sz w:val="28"/>
            <w:szCs w:val="28"/>
          </w:rPr>
          <w:t>https://e.lanbook.com/book/248285</w:t>
        </w:r>
      </w:hyperlink>
      <w:r w:rsidRPr="00F94474">
        <w:rPr>
          <w:rFonts w:ascii="Times New Roman" w:hAnsi="Times New Roman" w:cs="Times New Roman"/>
          <w:sz w:val="28"/>
          <w:szCs w:val="28"/>
        </w:rPr>
        <w:t>.</w:t>
      </w:r>
    </w:p>
    <w:p w:rsidR="00C250E5"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Остапенко, </w:t>
      </w:r>
      <w:r w:rsidRPr="00F94474">
        <w:rPr>
          <w:rFonts w:ascii="Times New Roman" w:hAnsi="Times New Roman" w:cs="Times New Roman"/>
          <w:sz w:val="28"/>
          <w:szCs w:val="28"/>
        </w:rPr>
        <w:t>Г.</w:t>
      </w:r>
      <w:r>
        <w:rPr>
          <w:rFonts w:ascii="Times New Roman" w:hAnsi="Times New Roman" w:cs="Times New Roman"/>
          <w:sz w:val="28"/>
          <w:szCs w:val="28"/>
        </w:rPr>
        <w:t> </w:t>
      </w:r>
      <w:r w:rsidRPr="00F94474">
        <w:rPr>
          <w:rFonts w:ascii="Times New Roman" w:hAnsi="Times New Roman" w:cs="Times New Roman"/>
          <w:sz w:val="28"/>
          <w:szCs w:val="28"/>
        </w:rPr>
        <w:t xml:space="preserve">Ф. Управление интеллектуальной </w:t>
      </w:r>
      <w:proofErr w:type="gramStart"/>
      <w:r w:rsidRPr="00F94474">
        <w:rPr>
          <w:rFonts w:ascii="Times New Roman" w:hAnsi="Times New Roman" w:cs="Times New Roman"/>
          <w:sz w:val="28"/>
          <w:szCs w:val="28"/>
        </w:rPr>
        <w:t>собственностью :</w:t>
      </w:r>
      <w:proofErr w:type="gramEnd"/>
      <w:r w:rsidRPr="00F94474">
        <w:rPr>
          <w:rFonts w:ascii="Times New Roman" w:hAnsi="Times New Roman" w:cs="Times New Roman"/>
          <w:sz w:val="28"/>
          <w:szCs w:val="28"/>
        </w:rPr>
        <w:t xml:space="preserve"> учебное пособие / Г. Ф. Остапенко, В. Д. Остапенко. – </w:t>
      </w:r>
      <w:proofErr w:type="gramStart"/>
      <w:r w:rsidRPr="00F94474">
        <w:rPr>
          <w:rFonts w:ascii="Times New Roman" w:hAnsi="Times New Roman" w:cs="Times New Roman"/>
          <w:sz w:val="28"/>
          <w:szCs w:val="28"/>
        </w:rPr>
        <w:t>Москва :</w:t>
      </w:r>
      <w:proofErr w:type="gramEnd"/>
      <w:r w:rsidRPr="00F94474">
        <w:rPr>
          <w:rFonts w:ascii="Times New Roman" w:hAnsi="Times New Roman" w:cs="Times New Roman"/>
          <w:sz w:val="28"/>
          <w:szCs w:val="28"/>
        </w:rPr>
        <w:t xml:space="preserve"> Дашков и К°, 2022. – 159</w:t>
      </w:r>
      <w:r>
        <w:rPr>
          <w:rFonts w:ascii="Times New Roman" w:hAnsi="Times New Roman" w:cs="Times New Roman"/>
          <w:sz w:val="28"/>
          <w:szCs w:val="28"/>
        </w:rPr>
        <w:t> </w:t>
      </w:r>
      <w:r w:rsidRPr="00F94474">
        <w:rPr>
          <w:rFonts w:ascii="Times New Roman" w:hAnsi="Times New Roman" w:cs="Times New Roman"/>
          <w:sz w:val="28"/>
          <w:szCs w:val="28"/>
        </w:rPr>
        <w:t>с.</w:t>
      </w:r>
      <w:r>
        <w:rPr>
          <w:rFonts w:ascii="Times New Roman" w:hAnsi="Times New Roman" w:cs="Times New Roman"/>
          <w:sz w:val="28"/>
          <w:szCs w:val="28"/>
        </w:rPr>
        <w:t xml:space="preserve"> – Режим доступа: по подписке</w:t>
      </w:r>
      <w:r w:rsidRPr="00F94474">
        <w:rPr>
          <w:rFonts w:ascii="Times New Roman" w:hAnsi="Times New Roman" w:cs="Times New Roman"/>
          <w:sz w:val="28"/>
          <w:szCs w:val="28"/>
        </w:rPr>
        <w:t>:</w:t>
      </w:r>
      <w:r>
        <w:rPr>
          <w:rFonts w:ascii="Times New Roman" w:hAnsi="Times New Roman" w:cs="Times New Roman"/>
          <w:sz w:val="28"/>
          <w:szCs w:val="28"/>
        </w:rPr>
        <w:t xml:space="preserve"> </w:t>
      </w:r>
      <w:hyperlink r:id="rId13" w:history="1">
        <w:r w:rsidRPr="00F94474">
          <w:rPr>
            <w:rStyle w:val="af0"/>
            <w:rFonts w:ascii="Times New Roman" w:hAnsi="Times New Roman" w:cs="Times New Roman"/>
            <w:sz w:val="28"/>
            <w:szCs w:val="28"/>
          </w:rPr>
          <w:t>https://biblioclub.ru/index.php?page=book&amp;id=710989</w:t>
        </w:r>
      </w:hyperlink>
    </w:p>
    <w:p w:rsidR="00C250E5" w:rsidRPr="0055306B" w:rsidRDefault="00C250E5" w:rsidP="00C250E5">
      <w:pPr>
        <w:pStyle w:val="ae"/>
        <w:numPr>
          <w:ilvl w:val="0"/>
          <w:numId w:val="23"/>
        </w:numPr>
        <w:tabs>
          <w:tab w:val="left" w:pos="1134"/>
        </w:tabs>
        <w:spacing w:line="240" w:lineRule="auto"/>
        <w:ind w:left="0" w:firstLine="851"/>
        <w:jc w:val="both"/>
        <w:rPr>
          <w:rFonts w:ascii="Times New Roman" w:hAnsi="Times New Roman" w:cs="Times New Roman"/>
          <w:sz w:val="28"/>
          <w:szCs w:val="28"/>
        </w:rPr>
      </w:pPr>
      <w:r w:rsidRPr="0055306B">
        <w:rPr>
          <w:rFonts w:ascii="Times New Roman" w:hAnsi="Times New Roman" w:cs="Times New Roman"/>
          <w:sz w:val="28"/>
          <w:szCs w:val="28"/>
        </w:rPr>
        <w:t xml:space="preserve">Право интеллектуальной собственности: художественная </w:t>
      </w:r>
      <w:proofErr w:type="gramStart"/>
      <w:r w:rsidRPr="0055306B">
        <w:rPr>
          <w:rFonts w:ascii="Times New Roman" w:hAnsi="Times New Roman" w:cs="Times New Roman"/>
          <w:sz w:val="28"/>
          <w:szCs w:val="28"/>
        </w:rPr>
        <w:t>собственность :</w:t>
      </w:r>
      <w:proofErr w:type="gramEnd"/>
      <w:r w:rsidRPr="0055306B">
        <w:rPr>
          <w:rFonts w:ascii="Times New Roman" w:hAnsi="Times New Roman" w:cs="Times New Roman"/>
          <w:sz w:val="28"/>
          <w:szCs w:val="28"/>
        </w:rPr>
        <w:t xml:space="preserve"> учебник / И. А. Кулешова [и др.] ; под ред. Г. Ф. Ручкиной. – </w:t>
      </w:r>
      <w:proofErr w:type="gramStart"/>
      <w:r w:rsidRPr="0055306B">
        <w:rPr>
          <w:rFonts w:ascii="Times New Roman" w:hAnsi="Times New Roman" w:cs="Times New Roman"/>
          <w:sz w:val="28"/>
          <w:szCs w:val="28"/>
        </w:rPr>
        <w:t>Москва :</w:t>
      </w:r>
      <w:proofErr w:type="gramEnd"/>
      <w:r w:rsidRPr="0055306B">
        <w:rPr>
          <w:rFonts w:ascii="Times New Roman" w:hAnsi="Times New Roman" w:cs="Times New Roman"/>
          <w:sz w:val="28"/>
          <w:szCs w:val="28"/>
        </w:rPr>
        <w:t xml:space="preserve"> ИНФРА-М, 2023. – 232 с. — Режим доступа: </w:t>
      </w:r>
      <w:hyperlink r:id="rId14" w:history="1">
        <w:r w:rsidRPr="0055306B">
          <w:rPr>
            <w:rStyle w:val="af0"/>
            <w:rFonts w:ascii="Times New Roman" w:hAnsi="Times New Roman" w:cs="Times New Roman"/>
            <w:sz w:val="28"/>
            <w:szCs w:val="28"/>
          </w:rPr>
          <w:t>https://znanium.com/catalog/product/2020590</w:t>
        </w:r>
      </w:hyperlink>
      <w:r w:rsidRPr="0055306B">
        <w:rPr>
          <w:rFonts w:ascii="Times New Roman" w:hAnsi="Times New Roman" w:cs="Times New Roman"/>
          <w:sz w:val="28"/>
          <w:szCs w:val="28"/>
        </w:rPr>
        <w:t>.</w:t>
      </w:r>
    </w:p>
    <w:p w:rsidR="00C250E5" w:rsidRPr="006635C8" w:rsidRDefault="00C250E5" w:rsidP="00C250E5">
      <w:pPr>
        <w:spacing w:after="240"/>
        <w:ind w:firstLine="426"/>
        <w:jc w:val="both"/>
        <w:rPr>
          <w:rFonts w:ascii="Times New Roman" w:hAnsi="Times New Roman" w:cs="Times New Roman"/>
          <w:sz w:val="28"/>
          <w:szCs w:val="28"/>
          <w:lang w:val="be-BY"/>
        </w:rPr>
      </w:pPr>
      <w:r w:rsidRPr="00C250E5">
        <w:rPr>
          <w:rFonts w:ascii="Times New Roman" w:hAnsi="Times New Roman" w:cs="Times New Roman"/>
          <w:noProof/>
          <w:color w:val="FF0000"/>
        </w:rPr>
        <w:drawing>
          <wp:anchor distT="0" distB="0" distL="114300" distR="114300" simplePos="0" relativeHeight="251659264" behindDoc="1" locked="0" layoutInCell="1" allowOverlap="1" wp14:anchorId="3E6B05F5" wp14:editId="2AD04D64">
            <wp:simplePos x="0" y="0"/>
            <wp:positionH relativeFrom="column">
              <wp:posOffset>1669415</wp:posOffset>
            </wp:positionH>
            <wp:positionV relativeFrom="paragraph">
              <wp:posOffset>320040</wp:posOffset>
            </wp:positionV>
            <wp:extent cx="3783330" cy="547370"/>
            <wp:effectExtent l="0" t="0" r="7620" b="508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83330" cy="547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35C8">
        <w:rPr>
          <w:rFonts w:ascii="Times New Roman" w:hAnsi="Times New Roman" w:cs="Times New Roman"/>
          <w:sz w:val="28"/>
          <w:szCs w:val="28"/>
        </w:rPr>
        <w:tab/>
      </w:r>
      <w:r w:rsidRPr="006635C8">
        <w:rPr>
          <w:rFonts w:ascii="Times New Roman" w:hAnsi="Times New Roman" w:cs="Times New Roman"/>
          <w:sz w:val="28"/>
          <w:szCs w:val="28"/>
        </w:rPr>
        <w:tab/>
      </w:r>
      <w:r w:rsidRPr="006635C8">
        <w:rPr>
          <w:rFonts w:ascii="Times New Roman" w:hAnsi="Times New Roman" w:cs="Times New Roman"/>
          <w:sz w:val="28"/>
          <w:szCs w:val="28"/>
        </w:rPr>
        <w:tab/>
      </w:r>
      <w:r w:rsidRPr="006635C8">
        <w:rPr>
          <w:rFonts w:ascii="Times New Roman" w:hAnsi="Times New Roman" w:cs="Times New Roman"/>
          <w:sz w:val="28"/>
          <w:szCs w:val="28"/>
        </w:rPr>
        <w:tab/>
      </w:r>
      <w:r w:rsidRPr="006635C8">
        <w:rPr>
          <w:rFonts w:ascii="Times New Roman" w:hAnsi="Times New Roman" w:cs="Times New Roman"/>
          <w:sz w:val="28"/>
          <w:szCs w:val="28"/>
        </w:rPr>
        <w:tab/>
      </w:r>
      <w:r w:rsidRPr="006635C8">
        <w:rPr>
          <w:rFonts w:ascii="Times New Roman" w:hAnsi="Times New Roman" w:cs="Times New Roman"/>
          <w:sz w:val="28"/>
          <w:szCs w:val="28"/>
          <w:lang w:val="be-BY"/>
        </w:rPr>
        <w:tab/>
      </w:r>
      <w:r>
        <w:rPr>
          <w:rFonts w:ascii="Times New Roman" w:hAnsi="Times New Roman" w:cs="Times New Roman"/>
          <w:sz w:val="28"/>
          <w:szCs w:val="28"/>
          <w:lang w:val="be-BY"/>
        </w:rPr>
        <w:tab/>
      </w:r>
      <w:r>
        <w:rPr>
          <w:rFonts w:ascii="Times New Roman" w:hAnsi="Times New Roman" w:cs="Times New Roman"/>
          <w:sz w:val="28"/>
          <w:szCs w:val="28"/>
          <w:lang w:val="be-BY"/>
        </w:rPr>
        <w:tab/>
      </w:r>
      <w:r>
        <w:rPr>
          <w:rFonts w:ascii="Times New Roman" w:hAnsi="Times New Roman" w:cs="Times New Roman"/>
          <w:sz w:val="28"/>
          <w:szCs w:val="28"/>
          <w:lang w:val="be-BY"/>
        </w:rPr>
        <w:tab/>
      </w:r>
      <w:r>
        <w:rPr>
          <w:rFonts w:ascii="Times New Roman" w:hAnsi="Times New Roman" w:cs="Times New Roman"/>
          <w:sz w:val="28"/>
          <w:szCs w:val="28"/>
          <w:lang w:val="be-BY"/>
        </w:rPr>
        <w:tab/>
      </w:r>
    </w:p>
    <w:p w:rsidR="00D47B88" w:rsidRDefault="00D47B88" w:rsidP="00C250E5">
      <w:pPr>
        <w:tabs>
          <w:tab w:val="left" w:pos="0"/>
        </w:tabs>
        <w:spacing w:after="0" w:line="240" w:lineRule="auto"/>
        <w:ind w:firstLine="902"/>
        <w:rPr>
          <w:rFonts w:ascii="Times New Roman" w:hAnsi="Times New Roman" w:cs="Times New Roman"/>
          <w:b/>
          <w:sz w:val="28"/>
          <w:szCs w:val="28"/>
        </w:rPr>
      </w:pPr>
    </w:p>
    <w:p w:rsidR="00D47B88" w:rsidRDefault="00D47B88" w:rsidP="00C250E5">
      <w:pPr>
        <w:tabs>
          <w:tab w:val="left" w:pos="0"/>
        </w:tabs>
        <w:spacing w:after="0" w:line="240" w:lineRule="auto"/>
        <w:ind w:firstLine="902"/>
        <w:rPr>
          <w:rFonts w:ascii="Times New Roman" w:hAnsi="Times New Roman" w:cs="Times New Roman"/>
          <w:b/>
          <w:sz w:val="28"/>
          <w:szCs w:val="28"/>
        </w:rPr>
      </w:pPr>
    </w:p>
    <w:p w:rsidR="0064682D" w:rsidRPr="00910AC0" w:rsidRDefault="0064682D" w:rsidP="0064682D">
      <w:pPr>
        <w:tabs>
          <w:tab w:val="left" w:pos="0"/>
          <w:tab w:val="left" w:pos="360"/>
          <w:tab w:val="left" w:pos="1080"/>
        </w:tabs>
        <w:spacing w:after="0" w:line="240" w:lineRule="auto"/>
        <w:ind w:firstLine="902"/>
        <w:jc w:val="both"/>
        <w:rPr>
          <w:rFonts w:ascii="Times New Roman" w:hAnsi="Times New Roman" w:cs="Times New Roman"/>
          <w:b/>
          <w:sz w:val="28"/>
          <w:szCs w:val="28"/>
          <w:lang w:val="be-BY"/>
        </w:rPr>
      </w:pPr>
      <w:r w:rsidRPr="00910AC0">
        <w:rPr>
          <w:rFonts w:ascii="Times New Roman" w:hAnsi="Times New Roman" w:cs="Times New Roman"/>
          <w:b/>
          <w:sz w:val="28"/>
          <w:szCs w:val="28"/>
          <w:lang w:val="be-BY"/>
        </w:rPr>
        <w:t>ДОПОЛНИТЕЛЬНАЯ</w:t>
      </w:r>
      <w:r>
        <w:rPr>
          <w:rFonts w:ascii="Times New Roman" w:hAnsi="Times New Roman" w:cs="Times New Roman"/>
          <w:b/>
          <w:sz w:val="28"/>
          <w:szCs w:val="28"/>
          <w:lang w:val="be-BY"/>
        </w:rPr>
        <w:t xml:space="preserve"> ЛИТЕРАТУРА</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Авторское право и смежные права / составитель и автор аналитического текста И.В. Попова.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Амалфея</w:t>
      </w:r>
      <w:proofErr w:type="spellEnd"/>
      <w:r w:rsidRPr="00910AC0">
        <w:rPr>
          <w:rFonts w:ascii="Times New Roman" w:hAnsi="Times New Roman" w:cs="Times New Roman"/>
          <w:sz w:val="28"/>
          <w:szCs w:val="28"/>
        </w:rPr>
        <w:t>, 1999. – 447 с.</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Белов, В.В. Интеллектуальная собственность. Законодательство и практика его применения / В.В. Белов, Г.В. Виталиев. – </w:t>
      </w:r>
      <w:proofErr w:type="gramStart"/>
      <w:r w:rsidRPr="00910AC0">
        <w:rPr>
          <w:rFonts w:ascii="Times New Roman" w:hAnsi="Times New Roman" w:cs="Times New Roman"/>
          <w:sz w:val="28"/>
          <w:szCs w:val="28"/>
        </w:rPr>
        <w:t>Москва :</w:t>
      </w:r>
      <w:proofErr w:type="gramEnd"/>
      <w:r w:rsidRPr="00910AC0">
        <w:rPr>
          <w:rFonts w:ascii="Times New Roman" w:hAnsi="Times New Roman" w:cs="Times New Roman"/>
          <w:sz w:val="28"/>
          <w:szCs w:val="28"/>
        </w:rPr>
        <w:t xml:space="preserve"> Юрист, 1997. – 228 с.</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Введение в интеллектуальную собственность / Всемирная организация интеллектуальной собственности. – </w:t>
      </w:r>
      <w:proofErr w:type="gramStart"/>
      <w:r w:rsidRPr="00910AC0">
        <w:rPr>
          <w:rFonts w:ascii="Times New Roman" w:hAnsi="Times New Roman" w:cs="Times New Roman"/>
          <w:sz w:val="28"/>
          <w:szCs w:val="28"/>
        </w:rPr>
        <w:t>Женева :</w:t>
      </w:r>
      <w:proofErr w:type="gramEnd"/>
      <w:r w:rsidRPr="00910AC0">
        <w:rPr>
          <w:rFonts w:ascii="Times New Roman" w:hAnsi="Times New Roman" w:cs="Times New Roman"/>
          <w:sz w:val="28"/>
          <w:szCs w:val="28"/>
        </w:rPr>
        <w:t xml:space="preserve"> ВОИС, 1998. – 652 с. – (Публикация ВОИС №478 (R)).</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Городов, О.А. Патентное </w:t>
      </w:r>
      <w:proofErr w:type="gramStart"/>
      <w:r w:rsidRPr="00910AC0">
        <w:rPr>
          <w:rFonts w:ascii="Times New Roman" w:hAnsi="Times New Roman" w:cs="Times New Roman"/>
          <w:sz w:val="28"/>
          <w:szCs w:val="28"/>
        </w:rPr>
        <w:t>право :</w:t>
      </w:r>
      <w:proofErr w:type="gramEnd"/>
      <w:r w:rsidRPr="00910AC0">
        <w:rPr>
          <w:rFonts w:ascii="Times New Roman" w:hAnsi="Times New Roman" w:cs="Times New Roman"/>
          <w:sz w:val="28"/>
          <w:szCs w:val="28"/>
        </w:rPr>
        <w:t xml:space="preserve"> учебное пособие / О.А. Городов. – </w:t>
      </w:r>
      <w:proofErr w:type="gramStart"/>
      <w:r w:rsidRPr="00910AC0">
        <w:rPr>
          <w:rFonts w:ascii="Times New Roman" w:hAnsi="Times New Roman" w:cs="Times New Roman"/>
          <w:sz w:val="28"/>
          <w:szCs w:val="28"/>
        </w:rPr>
        <w:t>Москва :</w:t>
      </w:r>
      <w:proofErr w:type="gramEnd"/>
      <w:r w:rsidRPr="00910AC0">
        <w:rPr>
          <w:rFonts w:ascii="Times New Roman" w:hAnsi="Times New Roman" w:cs="Times New Roman"/>
          <w:sz w:val="28"/>
          <w:szCs w:val="28"/>
        </w:rPr>
        <w:t xml:space="preserve"> Проспект : </w:t>
      </w:r>
      <w:proofErr w:type="spellStart"/>
      <w:r w:rsidRPr="00910AC0">
        <w:rPr>
          <w:rFonts w:ascii="Times New Roman" w:hAnsi="Times New Roman" w:cs="Times New Roman"/>
          <w:sz w:val="28"/>
          <w:szCs w:val="28"/>
        </w:rPr>
        <w:t>Велби</w:t>
      </w:r>
      <w:proofErr w:type="spellEnd"/>
      <w:r w:rsidRPr="00910AC0">
        <w:rPr>
          <w:rFonts w:ascii="Times New Roman" w:hAnsi="Times New Roman" w:cs="Times New Roman"/>
          <w:sz w:val="28"/>
          <w:szCs w:val="28"/>
        </w:rPr>
        <w:t>, 2005. – 544 с.</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Дюма, Р. Литературная и художественная </w:t>
      </w:r>
      <w:proofErr w:type="gramStart"/>
      <w:r w:rsidRPr="00910AC0">
        <w:rPr>
          <w:rFonts w:ascii="Times New Roman" w:hAnsi="Times New Roman" w:cs="Times New Roman"/>
          <w:sz w:val="28"/>
          <w:szCs w:val="28"/>
        </w:rPr>
        <w:t>собственность :</w:t>
      </w:r>
      <w:proofErr w:type="gramEnd"/>
      <w:r w:rsidRPr="00910AC0">
        <w:rPr>
          <w:rFonts w:ascii="Times New Roman" w:hAnsi="Times New Roman" w:cs="Times New Roman"/>
          <w:sz w:val="28"/>
          <w:szCs w:val="28"/>
        </w:rPr>
        <w:t xml:space="preserve"> авторское право Франции / Р. Дюма. – </w:t>
      </w:r>
      <w:proofErr w:type="gramStart"/>
      <w:r w:rsidRPr="00910AC0">
        <w:rPr>
          <w:rFonts w:ascii="Times New Roman" w:hAnsi="Times New Roman" w:cs="Times New Roman"/>
          <w:sz w:val="28"/>
          <w:szCs w:val="28"/>
        </w:rPr>
        <w:t>Москва :</w:t>
      </w:r>
      <w:proofErr w:type="gramEnd"/>
      <w:r w:rsidRPr="00910AC0">
        <w:rPr>
          <w:rFonts w:ascii="Times New Roman" w:hAnsi="Times New Roman" w:cs="Times New Roman"/>
          <w:sz w:val="28"/>
          <w:szCs w:val="28"/>
        </w:rPr>
        <w:t xml:space="preserve"> Международные отношения, 1993. – 380 с.</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sz w:val="28"/>
          <w:szCs w:val="28"/>
        </w:rPr>
        <w:t xml:space="preserve">Интеллектуальная </w:t>
      </w:r>
      <w:proofErr w:type="gramStart"/>
      <w:r w:rsidRPr="00910AC0">
        <w:rPr>
          <w:rFonts w:ascii="Times New Roman" w:hAnsi="Times New Roman" w:cs="Times New Roman"/>
          <w:sz w:val="28"/>
          <w:szCs w:val="28"/>
        </w:rPr>
        <w:t>собственность :</w:t>
      </w:r>
      <w:proofErr w:type="gramEnd"/>
      <w:r w:rsidRPr="00910AC0">
        <w:rPr>
          <w:rFonts w:ascii="Times New Roman" w:hAnsi="Times New Roman" w:cs="Times New Roman"/>
          <w:sz w:val="28"/>
          <w:szCs w:val="28"/>
        </w:rPr>
        <w:t xml:space="preserve"> в 2 кн. / ред. В.Ф. </w:t>
      </w:r>
      <w:proofErr w:type="spellStart"/>
      <w:r w:rsidRPr="00910AC0">
        <w:rPr>
          <w:rFonts w:ascii="Times New Roman" w:hAnsi="Times New Roman" w:cs="Times New Roman"/>
          <w:sz w:val="28"/>
          <w:szCs w:val="28"/>
        </w:rPr>
        <w:t>Чигир</w:t>
      </w:r>
      <w:proofErr w:type="spellEnd"/>
      <w:r w:rsidRPr="00910AC0">
        <w:rPr>
          <w:rFonts w:ascii="Times New Roman" w:hAnsi="Times New Roman" w:cs="Times New Roman"/>
          <w:sz w:val="28"/>
          <w:szCs w:val="28"/>
        </w:rPr>
        <w:t xml:space="preserve"> .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Амалфея</w:t>
      </w:r>
      <w:proofErr w:type="spellEnd"/>
      <w:r w:rsidRPr="00910AC0">
        <w:rPr>
          <w:rFonts w:ascii="Times New Roman" w:hAnsi="Times New Roman" w:cs="Times New Roman"/>
          <w:sz w:val="28"/>
          <w:szCs w:val="28"/>
        </w:rPr>
        <w:t xml:space="preserve">, 1997. </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lastRenderedPageBreak/>
        <w:t xml:space="preserve">Интеллектуальная </w:t>
      </w:r>
      <w:proofErr w:type="gramStart"/>
      <w:r w:rsidRPr="00910AC0">
        <w:rPr>
          <w:rFonts w:ascii="Times New Roman" w:hAnsi="Times New Roman" w:cs="Times New Roman"/>
          <w:sz w:val="28"/>
          <w:szCs w:val="28"/>
        </w:rPr>
        <w:t>собственность :</w:t>
      </w:r>
      <w:proofErr w:type="gramEnd"/>
      <w:r w:rsidRPr="00910AC0">
        <w:rPr>
          <w:rFonts w:ascii="Times New Roman" w:hAnsi="Times New Roman" w:cs="Times New Roman"/>
          <w:sz w:val="28"/>
          <w:szCs w:val="28"/>
        </w:rPr>
        <w:t xml:space="preserve"> краткий учебный курс / под общ. ред. Н.М. Коршунова. – </w:t>
      </w:r>
      <w:proofErr w:type="gramStart"/>
      <w:r w:rsidRPr="00910AC0">
        <w:rPr>
          <w:rFonts w:ascii="Times New Roman" w:hAnsi="Times New Roman" w:cs="Times New Roman"/>
          <w:sz w:val="28"/>
          <w:szCs w:val="28"/>
        </w:rPr>
        <w:t>Москва :</w:t>
      </w:r>
      <w:proofErr w:type="gramEnd"/>
      <w:r w:rsidRPr="00910AC0">
        <w:rPr>
          <w:rFonts w:ascii="Times New Roman" w:hAnsi="Times New Roman" w:cs="Times New Roman"/>
          <w:sz w:val="28"/>
          <w:szCs w:val="28"/>
        </w:rPr>
        <w:t xml:space="preserve"> Норма, 2006. – 304 с.</w:t>
      </w:r>
    </w:p>
    <w:p w:rsidR="0064682D" w:rsidRDefault="0064682D" w:rsidP="0064682D">
      <w:pPr>
        <w:pStyle w:val="ae"/>
        <w:numPr>
          <w:ilvl w:val="0"/>
          <w:numId w:val="22"/>
        </w:numPr>
        <w:spacing w:after="0" w:line="240" w:lineRule="auto"/>
        <w:ind w:left="0" w:firstLine="902"/>
        <w:jc w:val="both"/>
        <w:rPr>
          <w:rFonts w:ascii="Times New Roman" w:hAnsi="Times New Roman" w:cs="Times New Roman"/>
          <w:sz w:val="28"/>
          <w:szCs w:val="28"/>
        </w:rPr>
      </w:pPr>
      <w:proofErr w:type="spellStart"/>
      <w:r w:rsidRPr="00910AC0">
        <w:rPr>
          <w:rFonts w:ascii="Times New Roman" w:hAnsi="Times New Roman" w:cs="Times New Roman"/>
          <w:sz w:val="28"/>
          <w:szCs w:val="28"/>
        </w:rPr>
        <w:t>Кудашов</w:t>
      </w:r>
      <w:proofErr w:type="spellEnd"/>
      <w:r w:rsidRPr="00910AC0">
        <w:rPr>
          <w:rFonts w:ascii="Times New Roman" w:hAnsi="Times New Roman" w:cs="Times New Roman"/>
          <w:sz w:val="28"/>
          <w:szCs w:val="28"/>
        </w:rPr>
        <w:t xml:space="preserve">, В.И. Управление интеллектуальной </w:t>
      </w:r>
      <w:proofErr w:type="gramStart"/>
      <w:r w:rsidRPr="00910AC0">
        <w:rPr>
          <w:rFonts w:ascii="Times New Roman" w:hAnsi="Times New Roman" w:cs="Times New Roman"/>
          <w:sz w:val="28"/>
          <w:szCs w:val="28"/>
        </w:rPr>
        <w:t>собственностью :</w:t>
      </w:r>
      <w:proofErr w:type="gramEnd"/>
      <w:r w:rsidRPr="00910AC0">
        <w:rPr>
          <w:rFonts w:ascii="Times New Roman" w:hAnsi="Times New Roman" w:cs="Times New Roman"/>
          <w:sz w:val="28"/>
          <w:szCs w:val="28"/>
        </w:rPr>
        <w:t xml:space="preserve"> учебное пособие / В.И. </w:t>
      </w:r>
      <w:proofErr w:type="spellStart"/>
      <w:r w:rsidRPr="00910AC0">
        <w:rPr>
          <w:rFonts w:ascii="Times New Roman" w:hAnsi="Times New Roman" w:cs="Times New Roman"/>
          <w:sz w:val="28"/>
          <w:szCs w:val="28"/>
        </w:rPr>
        <w:t>Кудашов</w:t>
      </w:r>
      <w:proofErr w:type="spellEnd"/>
      <w:r w:rsidRPr="00910AC0">
        <w:rPr>
          <w:rFonts w:ascii="Times New Roman" w:hAnsi="Times New Roman" w:cs="Times New Roman"/>
          <w:sz w:val="28"/>
          <w:szCs w:val="28"/>
        </w:rPr>
        <w:t xml:space="preserve">.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ИВЦ Минфина, 2007. – 360 с.</w:t>
      </w:r>
    </w:p>
    <w:p w:rsidR="0064682D" w:rsidRPr="000551D4" w:rsidRDefault="0064682D" w:rsidP="0064682D">
      <w:pPr>
        <w:pStyle w:val="ae"/>
        <w:numPr>
          <w:ilvl w:val="0"/>
          <w:numId w:val="22"/>
        </w:numPr>
        <w:tabs>
          <w:tab w:val="left" w:pos="1134"/>
        </w:tabs>
        <w:spacing w:after="0" w:line="240" w:lineRule="auto"/>
        <w:ind w:left="0" w:firstLine="902"/>
        <w:jc w:val="both"/>
        <w:rPr>
          <w:rFonts w:ascii="Times New Roman" w:hAnsi="Times New Roman" w:cs="Times New Roman"/>
          <w:sz w:val="28"/>
          <w:szCs w:val="28"/>
        </w:rPr>
      </w:pPr>
      <w:proofErr w:type="spellStart"/>
      <w:r w:rsidRPr="000551D4">
        <w:rPr>
          <w:rFonts w:ascii="Times New Roman" w:hAnsi="Times New Roman" w:cs="Times New Roman"/>
          <w:sz w:val="28"/>
          <w:szCs w:val="28"/>
        </w:rPr>
        <w:t>Леанович</w:t>
      </w:r>
      <w:proofErr w:type="spellEnd"/>
      <w:r w:rsidRPr="000551D4">
        <w:rPr>
          <w:rFonts w:ascii="Times New Roman" w:hAnsi="Times New Roman" w:cs="Times New Roman"/>
          <w:sz w:val="28"/>
          <w:szCs w:val="28"/>
        </w:rPr>
        <w:t>, Е. Б. Права интеллектуальной собственности на мировом рынке: перспективы для Республики Беларусь / Е. Б. </w:t>
      </w:r>
      <w:proofErr w:type="spellStart"/>
      <w:r w:rsidRPr="000551D4">
        <w:rPr>
          <w:rFonts w:ascii="Times New Roman" w:hAnsi="Times New Roman" w:cs="Times New Roman"/>
          <w:sz w:val="28"/>
          <w:szCs w:val="28"/>
        </w:rPr>
        <w:t>Леанович</w:t>
      </w:r>
      <w:proofErr w:type="spellEnd"/>
      <w:r w:rsidRPr="000551D4">
        <w:rPr>
          <w:rFonts w:ascii="Times New Roman" w:hAnsi="Times New Roman" w:cs="Times New Roman"/>
          <w:sz w:val="28"/>
          <w:szCs w:val="28"/>
        </w:rPr>
        <w:t xml:space="preserve">. – </w:t>
      </w:r>
      <w:proofErr w:type="gramStart"/>
      <w:r w:rsidRPr="000551D4">
        <w:rPr>
          <w:rFonts w:ascii="Times New Roman" w:hAnsi="Times New Roman" w:cs="Times New Roman"/>
          <w:sz w:val="28"/>
          <w:szCs w:val="28"/>
        </w:rPr>
        <w:t>Минск :</w:t>
      </w:r>
      <w:proofErr w:type="gramEnd"/>
      <w:r w:rsidRPr="000551D4">
        <w:rPr>
          <w:rFonts w:ascii="Times New Roman" w:hAnsi="Times New Roman" w:cs="Times New Roman"/>
          <w:sz w:val="28"/>
          <w:szCs w:val="28"/>
        </w:rPr>
        <w:t xml:space="preserve"> БГУ, 2018. – 183 с.</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Лосев, С.С. Научно-практический комментарий к Закону Республики Беларусь «Об авторском праве и смежных правах» / С.С. Лосев.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Бизнесофсет</w:t>
      </w:r>
      <w:proofErr w:type="spellEnd"/>
      <w:r w:rsidRPr="00910AC0">
        <w:rPr>
          <w:rFonts w:ascii="Times New Roman" w:hAnsi="Times New Roman" w:cs="Times New Roman"/>
          <w:sz w:val="28"/>
          <w:szCs w:val="28"/>
        </w:rPr>
        <w:t>, 2013. – 300 с.</w:t>
      </w:r>
    </w:p>
    <w:p w:rsidR="0064682D" w:rsidRPr="00E43F81"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Лосев, С.С. Основы управления интеллектуальной собственностью: учебно-методическое пособие / С.С. Лосев.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БГЭУ, 2007. – 154 с.</w:t>
      </w:r>
    </w:p>
    <w:p w:rsidR="0064682D" w:rsidRPr="00E43F81" w:rsidRDefault="0064682D" w:rsidP="0064682D">
      <w:pPr>
        <w:pStyle w:val="ae"/>
        <w:numPr>
          <w:ilvl w:val="0"/>
          <w:numId w:val="22"/>
        </w:numPr>
        <w:shd w:val="clear" w:color="auto" w:fill="FFFFFF"/>
        <w:tabs>
          <w:tab w:val="left" w:pos="1134"/>
        </w:tabs>
        <w:spacing w:after="0" w:line="240" w:lineRule="auto"/>
        <w:ind w:left="0" w:firstLine="902"/>
        <w:jc w:val="both"/>
        <w:rPr>
          <w:rFonts w:ascii="Times New Roman" w:hAnsi="Times New Roman" w:cs="Times New Roman"/>
          <w:b/>
          <w:sz w:val="28"/>
          <w:szCs w:val="28"/>
        </w:rPr>
      </w:pPr>
      <w:r w:rsidRPr="00E43F81">
        <w:rPr>
          <w:rFonts w:ascii="Times New Roman" w:hAnsi="Times New Roman" w:cs="Times New Roman"/>
          <w:sz w:val="28"/>
          <w:szCs w:val="28"/>
        </w:rPr>
        <w:t xml:space="preserve">Право интеллектуальной </w:t>
      </w:r>
      <w:proofErr w:type="gramStart"/>
      <w:r w:rsidRPr="00E43F81">
        <w:rPr>
          <w:rFonts w:ascii="Times New Roman" w:hAnsi="Times New Roman" w:cs="Times New Roman"/>
          <w:sz w:val="28"/>
          <w:szCs w:val="28"/>
        </w:rPr>
        <w:t>собственности :</w:t>
      </w:r>
      <w:proofErr w:type="gramEnd"/>
      <w:r w:rsidRPr="00E43F81">
        <w:rPr>
          <w:rFonts w:ascii="Times New Roman" w:hAnsi="Times New Roman" w:cs="Times New Roman"/>
          <w:sz w:val="28"/>
          <w:szCs w:val="28"/>
        </w:rPr>
        <w:t xml:space="preserve"> учебник : для студентов высших учебных заведений, обучающихся по юридическим направлениям и специальностям / под редакцией И.А. Близнеца. – Изд. 2-е, переработанное и дополненное. – </w:t>
      </w:r>
      <w:proofErr w:type="gramStart"/>
      <w:r w:rsidRPr="00E43F81">
        <w:rPr>
          <w:rFonts w:ascii="Times New Roman" w:hAnsi="Times New Roman" w:cs="Times New Roman"/>
          <w:sz w:val="28"/>
          <w:szCs w:val="28"/>
        </w:rPr>
        <w:t>Москва :</w:t>
      </w:r>
      <w:proofErr w:type="gramEnd"/>
      <w:r w:rsidRPr="00E43F81">
        <w:rPr>
          <w:rFonts w:ascii="Times New Roman" w:hAnsi="Times New Roman" w:cs="Times New Roman"/>
          <w:sz w:val="28"/>
          <w:szCs w:val="28"/>
        </w:rPr>
        <w:t xml:space="preserve"> Проспект, 2022. – 891 с.</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color w:val="000000"/>
          <w:spacing w:val="-2"/>
          <w:sz w:val="28"/>
          <w:szCs w:val="28"/>
        </w:rPr>
        <w:t xml:space="preserve">Прищепов, М.А. Основы управления интеллектуальной </w:t>
      </w:r>
      <w:proofErr w:type="gramStart"/>
      <w:r w:rsidRPr="00910AC0">
        <w:rPr>
          <w:rFonts w:ascii="Times New Roman" w:hAnsi="Times New Roman" w:cs="Times New Roman"/>
          <w:color w:val="000000"/>
          <w:spacing w:val="-2"/>
          <w:sz w:val="28"/>
          <w:szCs w:val="28"/>
        </w:rPr>
        <w:t>собственностью :</w:t>
      </w:r>
      <w:proofErr w:type="gramEnd"/>
      <w:r w:rsidRPr="00910AC0">
        <w:rPr>
          <w:rFonts w:ascii="Times New Roman" w:hAnsi="Times New Roman" w:cs="Times New Roman"/>
          <w:color w:val="000000"/>
          <w:spacing w:val="-2"/>
          <w:sz w:val="28"/>
          <w:szCs w:val="28"/>
        </w:rPr>
        <w:t xml:space="preserve"> </w:t>
      </w:r>
      <w:r w:rsidRPr="00910AC0">
        <w:rPr>
          <w:rFonts w:ascii="Times New Roman" w:hAnsi="Times New Roman" w:cs="Times New Roman"/>
          <w:color w:val="000000"/>
          <w:sz w:val="28"/>
          <w:szCs w:val="28"/>
        </w:rPr>
        <w:t xml:space="preserve">учебное пособие / М.А. Прищепов, Е.М. Савицкий, Н.Е. Савицкая. – </w:t>
      </w:r>
      <w:proofErr w:type="gramStart"/>
      <w:r w:rsidRPr="00910AC0">
        <w:rPr>
          <w:rFonts w:ascii="Times New Roman" w:hAnsi="Times New Roman" w:cs="Times New Roman"/>
          <w:color w:val="000000"/>
          <w:sz w:val="28"/>
          <w:szCs w:val="28"/>
        </w:rPr>
        <w:t>Минск :</w:t>
      </w:r>
      <w:proofErr w:type="gramEnd"/>
      <w:r w:rsidRPr="00910AC0">
        <w:rPr>
          <w:rFonts w:ascii="Times New Roman" w:hAnsi="Times New Roman" w:cs="Times New Roman"/>
          <w:color w:val="000000"/>
          <w:sz w:val="28"/>
          <w:szCs w:val="28"/>
        </w:rPr>
        <w:t xml:space="preserve"> БГАТУ, 2012. – 196 с.</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sz w:val="28"/>
          <w:szCs w:val="28"/>
        </w:rPr>
      </w:pPr>
      <w:proofErr w:type="spellStart"/>
      <w:r w:rsidRPr="00910AC0">
        <w:rPr>
          <w:rFonts w:ascii="Times New Roman" w:hAnsi="Times New Roman" w:cs="Times New Roman"/>
          <w:sz w:val="28"/>
          <w:szCs w:val="28"/>
        </w:rPr>
        <w:t>Станишевская</w:t>
      </w:r>
      <w:proofErr w:type="spellEnd"/>
      <w:r w:rsidRPr="00910AC0">
        <w:rPr>
          <w:rFonts w:ascii="Times New Roman" w:hAnsi="Times New Roman" w:cs="Times New Roman"/>
          <w:sz w:val="28"/>
          <w:szCs w:val="28"/>
        </w:rPr>
        <w:t xml:space="preserve">, Л.П. Основы управления интеллектуальной </w:t>
      </w:r>
      <w:proofErr w:type="gramStart"/>
      <w:r w:rsidRPr="00910AC0">
        <w:rPr>
          <w:rFonts w:ascii="Times New Roman" w:hAnsi="Times New Roman" w:cs="Times New Roman"/>
          <w:sz w:val="28"/>
          <w:szCs w:val="28"/>
        </w:rPr>
        <w:t>собственностью :</w:t>
      </w:r>
      <w:proofErr w:type="gramEnd"/>
      <w:r w:rsidRPr="00910AC0">
        <w:rPr>
          <w:rFonts w:ascii="Times New Roman" w:hAnsi="Times New Roman" w:cs="Times New Roman"/>
          <w:sz w:val="28"/>
          <w:szCs w:val="28"/>
        </w:rPr>
        <w:t xml:space="preserve"> учебно-методическое пособие / Л.П. </w:t>
      </w:r>
      <w:proofErr w:type="spellStart"/>
      <w:r w:rsidRPr="00910AC0">
        <w:rPr>
          <w:rFonts w:ascii="Times New Roman" w:hAnsi="Times New Roman" w:cs="Times New Roman"/>
          <w:sz w:val="28"/>
          <w:szCs w:val="28"/>
        </w:rPr>
        <w:t>Станишевская</w:t>
      </w:r>
      <w:proofErr w:type="spellEnd"/>
      <w:r w:rsidRPr="00910AC0">
        <w:rPr>
          <w:rFonts w:ascii="Times New Roman" w:hAnsi="Times New Roman" w:cs="Times New Roman"/>
          <w:sz w:val="28"/>
          <w:szCs w:val="28"/>
        </w:rPr>
        <w:t xml:space="preserve">.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БГЭУ, 2016. – 140 с.</w:t>
      </w:r>
    </w:p>
    <w:p w:rsidR="0064682D" w:rsidRDefault="0064682D" w:rsidP="00C250E5">
      <w:pPr>
        <w:tabs>
          <w:tab w:val="left" w:pos="0"/>
        </w:tabs>
        <w:spacing w:after="0" w:line="240" w:lineRule="auto"/>
        <w:ind w:firstLine="902"/>
        <w:rPr>
          <w:rFonts w:ascii="Times New Roman" w:hAnsi="Times New Roman" w:cs="Times New Roman"/>
          <w:b/>
          <w:sz w:val="28"/>
          <w:szCs w:val="28"/>
        </w:rPr>
      </w:pPr>
    </w:p>
    <w:p w:rsidR="00C250E5" w:rsidRPr="00910AC0" w:rsidRDefault="00C250E5" w:rsidP="00C250E5">
      <w:pPr>
        <w:tabs>
          <w:tab w:val="left" w:pos="0"/>
        </w:tabs>
        <w:spacing w:after="0" w:line="240" w:lineRule="auto"/>
        <w:ind w:firstLine="902"/>
        <w:rPr>
          <w:rFonts w:ascii="Times New Roman" w:hAnsi="Times New Roman" w:cs="Times New Roman"/>
          <w:b/>
          <w:sz w:val="28"/>
          <w:szCs w:val="28"/>
        </w:rPr>
      </w:pPr>
      <w:r w:rsidRPr="00910AC0">
        <w:rPr>
          <w:rFonts w:ascii="Times New Roman" w:hAnsi="Times New Roman" w:cs="Times New Roman"/>
          <w:b/>
          <w:sz w:val="28"/>
          <w:szCs w:val="28"/>
        </w:rPr>
        <w:t>НОРМАТИВНЫЕ ПРАВОВЫЕ АКТЫ</w:t>
      </w:r>
    </w:p>
    <w:p w:rsidR="00C250E5" w:rsidRPr="00910AC0" w:rsidRDefault="00C250E5" w:rsidP="00C250E5">
      <w:pPr>
        <w:shd w:val="clear" w:color="auto" w:fill="FFFFFF"/>
        <w:spacing w:after="0" w:line="240" w:lineRule="auto"/>
        <w:ind w:firstLine="902"/>
        <w:jc w:val="both"/>
        <w:rPr>
          <w:rFonts w:ascii="Times New Roman" w:hAnsi="Times New Roman" w:cs="Times New Roman"/>
          <w:b/>
          <w:i/>
          <w:color w:val="000000"/>
          <w:sz w:val="28"/>
          <w:szCs w:val="28"/>
        </w:rPr>
      </w:pPr>
      <w:r w:rsidRPr="00910AC0">
        <w:rPr>
          <w:rFonts w:ascii="Times New Roman" w:hAnsi="Times New Roman" w:cs="Times New Roman"/>
          <w:b/>
          <w:i/>
          <w:color w:val="000000"/>
          <w:sz w:val="28"/>
          <w:szCs w:val="28"/>
        </w:rPr>
        <w:t>Международные договоры</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t xml:space="preserve">Парижская конвенция по охране промышленной собственности (1883 г.) [Электронный ресурс]. – Режим доступа : </w:t>
      </w:r>
      <w:hyperlink r:id="rId16" w:history="1">
        <w:r w:rsidRPr="00910AC0">
          <w:rPr>
            <w:rStyle w:val="af0"/>
            <w:rFonts w:ascii="Times New Roman" w:hAnsi="Times New Roman" w:cs="Times New Roman"/>
            <w:sz w:val="28"/>
            <w:szCs w:val="28"/>
          </w:rPr>
          <w:t>https://docs.cntd.ru/document/1900359</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t xml:space="preserve">Мадридское соглашение о международной регистрации знаков </w:t>
      </w:r>
      <w:r w:rsidRPr="00910AC0">
        <w:rPr>
          <w:rFonts w:ascii="Times New Roman" w:hAnsi="Times New Roman" w:cs="Times New Roman"/>
          <w:sz w:val="28"/>
          <w:szCs w:val="28"/>
        </w:rPr>
        <w:t xml:space="preserve">(1891 г.) [Электронный ресурс]. – Режим доступа : </w:t>
      </w:r>
      <w:hyperlink r:id="rId17" w:history="1">
        <w:r w:rsidRPr="00910AC0">
          <w:rPr>
            <w:rStyle w:val="af0"/>
            <w:rFonts w:ascii="Times New Roman" w:hAnsi="Times New Roman" w:cs="Times New Roman"/>
            <w:sz w:val="28"/>
            <w:szCs w:val="28"/>
          </w:rPr>
          <w:t>https://docs.cntd.ru/document/1902909</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sz w:val="28"/>
          <w:szCs w:val="28"/>
        </w:rPr>
        <w:t xml:space="preserve">Протокол к Мадридскому соглашению о международной регистрации знаков (1989 г.) [Электронный ресурс]. – Режим доступа : </w:t>
      </w:r>
      <w:hyperlink r:id="rId18" w:history="1">
        <w:r w:rsidRPr="00910AC0">
          <w:rPr>
            <w:rStyle w:val="af0"/>
            <w:rFonts w:ascii="Times New Roman" w:hAnsi="Times New Roman" w:cs="Times New Roman"/>
            <w:sz w:val="28"/>
            <w:szCs w:val="28"/>
          </w:rPr>
          <w:t>https://docs.cntd.ru/document/901868597</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sz w:val="28"/>
          <w:szCs w:val="28"/>
        </w:rPr>
        <w:t xml:space="preserve">Конвенция, учреждающая Всемирную организацию интеллектуальной собственности (1967 г.) [Электронный ресурс]. – Режим доступа : </w:t>
      </w:r>
      <w:hyperlink r:id="rId19" w:history="1">
        <w:r w:rsidRPr="00910AC0">
          <w:rPr>
            <w:rStyle w:val="af0"/>
            <w:rFonts w:ascii="Times New Roman" w:hAnsi="Times New Roman" w:cs="Times New Roman"/>
            <w:sz w:val="28"/>
            <w:szCs w:val="28"/>
          </w:rPr>
          <w:t>https://docs.cntd.ru/document/1900270</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t xml:space="preserve">Договор о патентной кооперации («PCT») </w:t>
      </w:r>
      <w:r w:rsidRPr="00910AC0">
        <w:rPr>
          <w:rFonts w:ascii="Times New Roman" w:hAnsi="Times New Roman" w:cs="Times New Roman"/>
          <w:sz w:val="28"/>
          <w:szCs w:val="28"/>
        </w:rPr>
        <w:t xml:space="preserve">[Электронный ресурс] </w:t>
      </w:r>
      <w:r w:rsidRPr="00910AC0">
        <w:rPr>
          <w:rFonts w:ascii="Times New Roman" w:hAnsi="Times New Roman" w:cs="Times New Roman"/>
          <w:color w:val="000000"/>
          <w:sz w:val="28"/>
          <w:szCs w:val="28"/>
        </w:rPr>
        <w:t xml:space="preserve">: подписанный в Вашингтоне 19 июня 1970 г., пересмотренный 28 сентября 1979 г., измененный 3 февраля 1984 г. и 3 октября 2001 г. – Режим доступа : </w:t>
      </w:r>
      <w:hyperlink r:id="rId20" w:history="1">
        <w:r w:rsidRPr="00910AC0">
          <w:rPr>
            <w:rStyle w:val="af0"/>
            <w:rFonts w:ascii="Times New Roman" w:hAnsi="Times New Roman" w:cs="Times New Roman"/>
            <w:sz w:val="28"/>
            <w:szCs w:val="28"/>
          </w:rPr>
          <w:t>https://base.garant.ru/2540241/</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t xml:space="preserve">Евразийская патентная конвенция (1994 г.) </w:t>
      </w:r>
      <w:r w:rsidRPr="00910AC0">
        <w:rPr>
          <w:rFonts w:ascii="Times New Roman" w:hAnsi="Times New Roman" w:cs="Times New Roman"/>
          <w:sz w:val="28"/>
          <w:szCs w:val="28"/>
        </w:rPr>
        <w:t xml:space="preserve">[Электронный ресурс]. – Режим доступа : </w:t>
      </w:r>
      <w:hyperlink r:id="rId21" w:history="1">
        <w:r w:rsidRPr="00910AC0">
          <w:rPr>
            <w:rStyle w:val="af0"/>
            <w:rFonts w:ascii="Times New Roman" w:hAnsi="Times New Roman" w:cs="Times New Roman"/>
            <w:sz w:val="28"/>
            <w:szCs w:val="28"/>
          </w:rPr>
          <w:t>https://docs.cntd.ru/document/1901192</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lastRenderedPageBreak/>
        <w:t xml:space="preserve">Договор ВОИС по авторскому праву (1996 г.) </w:t>
      </w:r>
      <w:r w:rsidRPr="00910AC0">
        <w:rPr>
          <w:rFonts w:ascii="Times New Roman" w:hAnsi="Times New Roman" w:cs="Times New Roman"/>
          <w:sz w:val="28"/>
          <w:szCs w:val="28"/>
        </w:rPr>
        <w:t xml:space="preserve">[Электронный ресурс]. – Режим доступа : </w:t>
      </w:r>
      <w:hyperlink r:id="rId22" w:history="1">
        <w:r w:rsidRPr="00910AC0">
          <w:rPr>
            <w:rStyle w:val="af0"/>
            <w:rFonts w:ascii="Times New Roman" w:hAnsi="Times New Roman" w:cs="Times New Roman"/>
            <w:sz w:val="28"/>
            <w:szCs w:val="28"/>
          </w:rPr>
          <w:t>https://docs.cntd.ru/document/901817956</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b/>
          <w:i/>
          <w:color w:val="000000"/>
          <w:sz w:val="28"/>
          <w:szCs w:val="28"/>
        </w:rPr>
      </w:pPr>
      <w:r w:rsidRPr="00910AC0">
        <w:rPr>
          <w:rFonts w:ascii="Times New Roman" w:hAnsi="Times New Roman" w:cs="Times New Roman"/>
          <w:b/>
          <w:i/>
          <w:color w:val="000000"/>
          <w:sz w:val="28"/>
          <w:szCs w:val="28"/>
        </w:rPr>
        <w:t>Национальное законодательство</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1. Гражданский кодекс Республики Беларусь: принят Палатой представителей 28 окт. 1998 </w:t>
      </w:r>
      <w:proofErr w:type="gramStart"/>
      <w:r w:rsidRPr="00910AC0">
        <w:rPr>
          <w:rFonts w:ascii="Times New Roman" w:hAnsi="Times New Roman" w:cs="Times New Roman"/>
          <w:color w:val="000000"/>
          <w:sz w:val="28"/>
          <w:szCs w:val="28"/>
        </w:rPr>
        <w:t>г. :</w:t>
      </w:r>
      <w:proofErr w:type="gramEnd"/>
      <w:r w:rsidRPr="00910AC0">
        <w:rPr>
          <w:rFonts w:ascii="Times New Roman" w:hAnsi="Times New Roman" w:cs="Times New Roman"/>
          <w:color w:val="000000"/>
          <w:sz w:val="28"/>
          <w:szCs w:val="28"/>
        </w:rPr>
        <w:t xml:space="preserve"> одобрен Советом Республики 19 </w:t>
      </w:r>
      <w:proofErr w:type="spellStart"/>
      <w:r w:rsidRPr="00910AC0">
        <w:rPr>
          <w:rFonts w:ascii="Times New Roman" w:hAnsi="Times New Roman" w:cs="Times New Roman"/>
          <w:color w:val="000000"/>
          <w:sz w:val="28"/>
          <w:szCs w:val="28"/>
        </w:rPr>
        <w:t>нояб</w:t>
      </w:r>
      <w:proofErr w:type="spellEnd"/>
      <w:r w:rsidRPr="00910AC0">
        <w:rPr>
          <w:rFonts w:ascii="Times New Roman" w:hAnsi="Times New Roman" w:cs="Times New Roman"/>
          <w:color w:val="000000"/>
          <w:sz w:val="28"/>
          <w:szCs w:val="28"/>
        </w:rPr>
        <w:t>. 1998 г. // Национальный реестр правовых актов Республики Беларусь. – Офиц. изд. – Минск, 1999. – 512 с. (Раздел V. Исключительные права на результаты интеллектуальной деятельности (Интеллектуальная собственность).</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2. Налоговый кодекс Республики Беларусь (Особенная часть): принят Палатой представителей 1 дек. 2009 </w:t>
      </w:r>
      <w:proofErr w:type="gramStart"/>
      <w:r w:rsidRPr="00910AC0">
        <w:rPr>
          <w:rFonts w:ascii="Times New Roman" w:hAnsi="Times New Roman" w:cs="Times New Roman"/>
          <w:color w:val="000000"/>
          <w:sz w:val="28"/>
          <w:szCs w:val="28"/>
        </w:rPr>
        <w:t>г. :</w:t>
      </w:r>
      <w:proofErr w:type="gramEnd"/>
      <w:r w:rsidRPr="00910AC0">
        <w:rPr>
          <w:rFonts w:ascii="Times New Roman" w:hAnsi="Times New Roman" w:cs="Times New Roman"/>
          <w:color w:val="000000"/>
          <w:sz w:val="28"/>
          <w:szCs w:val="28"/>
        </w:rPr>
        <w:t xml:space="preserve"> одобрен Советом Республики 18 дек. 2009 г. – Минск : Регистр, 2010. – 557 с. (Глава 28 Патентные пошлины).</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3. Об авторском праве и смежных </w:t>
      </w:r>
      <w:proofErr w:type="gramStart"/>
      <w:r w:rsidRPr="00910AC0">
        <w:rPr>
          <w:rFonts w:ascii="Times New Roman" w:hAnsi="Times New Roman" w:cs="Times New Roman"/>
          <w:color w:val="000000"/>
          <w:sz w:val="28"/>
          <w:szCs w:val="28"/>
        </w:rPr>
        <w:t>правах :</w:t>
      </w:r>
      <w:proofErr w:type="gramEnd"/>
      <w:r w:rsidRPr="00910AC0">
        <w:rPr>
          <w:rFonts w:ascii="Times New Roman" w:hAnsi="Times New Roman" w:cs="Times New Roman"/>
          <w:color w:val="000000"/>
          <w:sz w:val="28"/>
          <w:szCs w:val="28"/>
        </w:rPr>
        <w:t xml:space="preserve"> Закон Республики Беларусь, 17 </w:t>
      </w:r>
      <w:r w:rsidRPr="00910AC0">
        <w:rPr>
          <w:rFonts w:ascii="Times New Roman" w:hAnsi="Times New Roman" w:cs="Times New Roman"/>
          <w:color w:val="000000"/>
          <w:spacing w:val="-2"/>
          <w:sz w:val="28"/>
          <w:szCs w:val="28"/>
        </w:rPr>
        <w:t>мая 2011 г., № 262-З // Национальный реестр правовых актов Республики Беларусь. –</w:t>
      </w:r>
      <w:r w:rsidRPr="00910AC0">
        <w:rPr>
          <w:rFonts w:ascii="Times New Roman" w:hAnsi="Times New Roman" w:cs="Times New Roman"/>
          <w:color w:val="000000"/>
          <w:sz w:val="28"/>
          <w:szCs w:val="28"/>
        </w:rPr>
        <w:t xml:space="preserve"> 2011. – № 60. – 2/1799.</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pacing w:val="-2"/>
          <w:sz w:val="28"/>
          <w:szCs w:val="28"/>
        </w:rPr>
        <w:t xml:space="preserve">4. О патентах на изобретения, полезные модели и промышленные </w:t>
      </w:r>
      <w:proofErr w:type="gramStart"/>
      <w:r w:rsidRPr="00910AC0">
        <w:rPr>
          <w:rFonts w:ascii="Times New Roman" w:hAnsi="Times New Roman" w:cs="Times New Roman"/>
          <w:color w:val="000000"/>
          <w:spacing w:val="-2"/>
          <w:sz w:val="28"/>
          <w:szCs w:val="28"/>
        </w:rPr>
        <w:t>образцы :</w:t>
      </w:r>
      <w:proofErr w:type="gramEnd"/>
      <w:r w:rsidRPr="00910AC0">
        <w:rPr>
          <w:rFonts w:ascii="Times New Roman" w:hAnsi="Times New Roman" w:cs="Times New Roman"/>
          <w:color w:val="000000"/>
          <w:sz w:val="28"/>
          <w:szCs w:val="28"/>
        </w:rPr>
        <w:t xml:space="preserve"> Закон Республики Беларусь, 16 декабря 2002 г., № 160-З // Национальный реестр правовых актов Республики Беларусь. – 2003. – № 1. – 2/909.</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5. О географических </w:t>
      </w:r>
      <w:proofErr w:type="gramStart"/>
      <w:r w:rsidRPr="00910AC0">
        <w:rPr>
          <w:rFonts w:ascii="Times New Roman" w:hAnsi="Times New Roman" w:cs="Times New Roman"/>
          <w:color w:val="000000"/>
          <w:sz w:val="28"/>
          <w:szCs w:val="28"/>
        </w:rPr>
        <w:t>указаниях :</w:t>
      </w:r>
      <w:proofErr w:type="gramEnd"/>
      <w:r w:rsidRPr="00910AC0">
        <w:rPr>
          <w:rFonts w:ascii="Times New Roman" w:hAnsi="Times New Roman" w:cs="Times New Roman"/>
          <w:color w:val="000000"/>
          <w:sz w:val="28"/>
          <w:szCs w:val="28"/>
        </w:rPr>
        <w:t xml:space="preserve"> Закон Республики Беларусь, 17 июля 2002 г., № 127-З : в ред. от 04.01.2010 г. // Национальный реестр правовых актов Республики Беларусь. – 2010. – № 17. – 2/1661.</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6. О товарных знаках и знаках </w:t>
      </w:r>
      <w:proofErr w:type="gramStart"/>
      <w:r w:rsidRPr="00910AC0">
        <w:rPr>
          <w:rFonts w:ascii="Times New Roman" w:hAnsi="Times New Roman" w:cs="Times New Roman"/>
          <w:color w:val="000000"/>
          <w:sz w:val="28"/>
          <w:szCs w:val="28"/>
        </w:rPr>
        <w:t>обслуживания :</w:t>
      </w:r>
      <w:proofErr w:type="gramEnd"/>
      <w:r w:rsidRPr="00910AC0">
        <w:rPr>
          <w:rFonts w:ascii="Times New Roman" w:hAnsi="Times New Roman" w:cs="Times New Roman"/>
          <w:color w:val="000000"/>
          <w:sz w:val="28"/>
          <w:szCs w:val="28"/>
        </w:rPr>
        <w:t xml:space="preserve"> Закон Республики Беларусь, 5 февраля 1993 г., № 2181-ХII // Национальный реестр правовых актов Республики Беларусь. – 2009. – № 173. –</w:t>
      </w:r>
      <w:r w:rsidRPr="00910AC0">
        <w:rPr>
          <w:rFonts w:ascii="Times New Roman" w:hAnsi="Times New Roman" w:cs="Times New Roman"/>
          <w:color w:val="000000"/>
          <w:sz w:val="28"/>
          <w:szCs w:val="28"/>
          <w:shd w:val="clear" w:color="auto" w:fill="FFFFFF"/>
        </w:rPr>
        <w:t xml:space="preserve"> 2/1596.</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7. О правовой охране топологий интегральных </w:t>
      </w:r>
      <w:proofErr w:type="gramStart"/>
      <w:r w:rsidRPr="00910AC0">
        <w:rPr>
          <w:rFonts w:ascii="Times New Roman" w:hAnsi="Times New Roman" w:cs="Times New Roman"/>
          <w:color w:val="000000"/>
          <w:sz w:val="28"/>
          <w:szCs w:val="28"/>
        </w:rPr>
        <w:t>микросхем :</w:t>
      </w:r>
      <w:proofErr w:type="gramEnd"/>
      <w:r w:rsidRPr="00910AC0">
        <w:rPr>
          <w:rFonts w:ascii="Times New Roman" w:hAnsi="Times New Roman" w:cs="Times New Roman"/>
          <w:color w:val="000000"/>
          <w:sz w:val="28"/>
          <w:szCs w:val="28"/>
        </w:rPr>
        <w:t xml:space="preserve"> Закон Республики Беларусь, 7 декабря 1998 г., № 214-З : в ред. от 04.01.2010 г. // Национальный реестр правовых актов Республики Беларусь. – 2010. – № 17. –</w:t>
      </w:r>
      <w:r w:rsidRPr="00910AC0">
        <w:rPr>
          <w:rFonts w:ascii="Times New Roman" w:hAnsi="Times New Roman" w:cs="Times New Roman"/>
          <w:color w:val="000000"/>
          <w:sz w:val="28"/>
          <w:szCs w:val="28"/>
          <w:shd w:val="clear" w:color="auto" w:fill="FFFFFF"/>
        </w:rPr>
        <w:t xml:space="preserve"> 2/1661.</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8. О патентах на сорта </w:t>
      </w:r>
      <w:proofErr w:type="gramStart"/>
      <w:r w:rsidRPr="00910AC0">
        <w:rPr>
          <w:rFonts w:ascii="Times New Roman" w:hAnsi="Times New Roman" w:cs="Times New Roman"/>
          <w:color w:val="000000"/>
          <w:sz w:val="28"/>
          <w:szCs w:val="28"/>
        </w:rPr>
        <w:t>растений :</w:t>
      </w:r>
      <w:proofErr w:type="gramEnd"/>
      <w:r w:rsidRPr="00910AC0">
        <w:rPr>
          <w:rFonts w:ascii="Times New Roman" w:hAnsi="Times New Roman" w:cs="Times New Roman"/>
          <w:color w:val="000000"/>
          <w:sz w:val="28"/>
          <w:szCs w:val="28"/>
        </w:rPr>
        <w:t xml:space="preserve"> Закон Республики Беларусь, 13.04.1995 г., № 3725-XII : в ред. от 14.06.2004 г. // Национальный реестр правовых актов Республики Беларусь. – 2004. – № 103. – 2/1040.</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9. Положение о порядке составления заявки на выдачу патента на изобретение, проведения по ней экспертизы и вынесения решения по результатам экспертизы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02.02.2011 г., № 119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10. Положение о порядке составления заявки на выдачу патента на полезную модель, проведения по ней экспертизы и вынесения решения по результатам экспертизы и Положение о информационного поиска по заявке на полезную модель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02.02.2011 г., № 120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lastRenderedPageBreak/>
        <w:t>11. Положение о порядке составления заявки на выдачу патента на промышленный образец, проведения по ней экспертизы и вынесения решения по результатам экспертизы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02.02.2011 г., № 121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12. Положение о порядке регистрации товарного знака и знака обслуживания и внесении изменений в некоторые постановления Совета Министров Республики Беларусь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28.12.2009 г., № 1719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информ</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Респ</w:t>
      </w:r>
      <w:proofErr w:type="spellEnd"/>
      <w:r w:rsidRPr="00910AC0">
        <w:rPr>
          <w:rFonts w:ascii="Times New Roman" w:hAnsi="Times New Roman" w:cs="Times New Roman"/>
          <w:sz w:val="28"/>
          <w:szCs w:val="28"/>
        </w:rPr>
        <w:t>. Бе</w:t>
      </w:r>
      <w:r>
        <w:rPr>
          <w:rFonts w:ascii="Times New Roman" w:hAnsi="Times New Roman" w:cs="Times New Roman"/>
          <w:sz w:val="28"/>
          <w:szCs w:val="28"/>
        </w:rPr>
        <w:t>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13. Положение о порядке составления заявки на регистрацию и предоставление права пользования наименованием места происхождения товара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30.04.2010 г., № 661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14. Положение о порядке составления заявки на выдачу патента на сорт Растения Беларусь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28.04.2010 г., № 631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15. Положение о порядке составления заявки на регистрацию топологии интегральной микросхемы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28.04.2010 г., № 628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16. Система разработки и постановки продукции на </w:t>
      </w:r>
      <w:proofErr w:type="gramStart"/>
      <w:r w:rsidRPr="00910AC0">
        <w:rPr>
          <w:rFonts w:ascii="Times New Roman" w:hAnsi="Times New Roman" w:cs="Times New Roman"/>
          <w:color w:val="000000"/>
          <w:sz w:val="28"/>
          <w:szCs w:val="28"/>
        </w:rPr>
        <w:t>производство :</w:t>
      </w:r>
      <w:proofErr w:type="gramEnd"/>
      <w:r w:rsidRPr="00910AC0">
        <w:rPr>
          <w:rFonts w:ascii="Times New Roman" w:hAnsi="Times New Roman" w:cs="Times New Roman"/>
          <w:color w:val="000000"/>
          <w:sz w:val="28"/>
          <w:szCs w:val="28"/>
        </w:rPr>
        <w:t xml:space="preserve"> ГОСТ 15.012-84. – Взамен ГОСТ 2.110-68 ; </w:t>
      </w:r>
      <w:proofErr w:type="spellStart"/>
      <w:r w:rsidRPr="00910AC0">
        <w:rPr>
          <w:rFonts w:ascii="Times New Roman" w:hAnsi="Times New Roman" w:cs="Times New Roman"/>
          <w:color w:val="000000"/>
          <w:sz w:val="28"/>
          <w:szCs w:val="28"/>
        </w:rPr>
        <w:t>введ</w:t>
      </w:r>
      <w:proofErr w:type="spellEnd"/>
      <w:r w:rsidRPr="00910AC0">
        <w:rPr>
          <w:rFonts w:ascii="Times New Roman" w:hAnsi="Times New Roman" w:cs="Times New Roman"/>
          <w:color w:val="000000"/>
          <w:sz w:val="28"/>
          <w:szCs w:val="28"/>
        </w:rPr>
        <w:t xml:space="preserve">. РФ 01.01.1985. – </w:t>
      </w:r>
      <w:proofErr w:type="gramStart"/>
      <w:r w:rsidRPr="00910AC0">
        <w:rPr>
          <w:rFonts w:ascii="Times New Roman" w:hAnsi="Times New Roman" w:cs="Times New Roman"/>
          <w:color w:val="000000"/>
          <w:sz w:val="28"/>
          <w:szCs w:val="28"/>
        </w:rPr>
        <w:t>М. :</w:t>
      </w:r>
      <w:proofErr w:type="gramEnd"/>
      <w:r w:rsidRPr="00910AC0">
        <w:rPr>
          <w:rFonts w:ascii="Times New Roman" w:hAnsi="Times New Roman" w:cs="Times New Roman"/>
          <w:color w:val="000000"/>
          <w:sz w:val="28"/>
          <w:szCs w:val="28"/>
        </w:rPr>
        <w:t xml:space="preserve"> Изд-во стандартов, 1988. – 8 с.</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17. Патентные исследования. Содержание и порядок </w:t>
      </w:r>
      <w:proofErr w:type="gramStart"/>
      <w:r w:rsidRPr="00910AC0">
        <w:rPr>
          <w:rFonts w:ascii="Times New Roman" w:hAnsi="Times New Roman" w:cs="Times New Roman"/>
          <w:color w:val="000000"/>
          <w:sz w:val="28"/>
          <w:szCs w:val="28"/>
        </w:rPr>
        <w:t>проведения :</w:t>
      </w:r>
      <w:proofErr w:type="gramEnd"/>
      <w:r w:rsidRPr="00910AC0">
        <w:rPr>
          <w:rFonts w:ascii="Times New Roman" w:hAnsi="Times New Roman" w:cs="Times New Roman"/>
          <w:color w:val="000000"/>
          <w:sz w:val="28"/>
          <w:szCs w:val="28"/>
        </w:rPr>
        <w:t xml:space="preserve"> СТБ 1180-99. – </w:t>
      </w:r>
      <w:proofErr w:type="spellStart"/>
      <w:r w:rsidRPr="00910AC0">
        <w:rPr>
          <w:rFonts w:ascii="Times New Roman" w:hAnsi="Times New Roman" w:cs="Times New Roman"/>
          <w:color w:val="000000"/>
          <w:sz w:val="28"/>
          <w:szCs w:val="28"/>
        </w:rPr>
        <w:t>Введ</w:t>
      </w:r>
      <w:proofErr w:type="spellEnd"/>
      <w:r w:rsidRPr="00910AC0">
        <w:rPr>
          <w:rFonts w:ascii="Times New Roman" w:hAnsi="Times New Roman" w:cs="Times New Roman"/>
          <w:color w:val="000000"/>
          <w:sz w:val="28"/>
          <w:szCs w:val="28"/>
        </w:rPr>
        <w:t xml:space="preserve">. РБ 30.09.1999. – </w:t>
      </w:r>
      <w:proofErr w:type="gramStart"/>
      <w:r w:rsidRPr="00910AC0">
        <w:rPr>
          <w:rFonts w:ascii="Times New Roman" w:hAnsi="Times New Roman" w:cs="Times New Roman"/>
          <w:color w:val="000000"/>
          <w:sz w:val="28"/>
          <w:szCs w:val="28"/>
        </w:rPr>
        <w:t>Минск :</w:t>
      </w:r>
      <w:proofErr w:type="gramEnd"/>
      <w:r w:rsidRPr="00910AC0">
        <w:rPr>
          <w:rFonts w:ascii="Times New Roman" w:hAnsi="Times New Roman" w:cs="Times New Roman"/>
          <w:color w:val="000000"/>
          <w:sz w:val="28"/>
          <w:szCs w:val="28"/>
        </w:rPr>
        <w:t xml:space="preserve"> Госстандарт, 1999. – 18 с.</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18. О порядке оценки и учета объектов интеллектуальной собственности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19.03.1998 г., № 435 : в ред. от 20.10.2003 г.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19. Методические рекомендации по оценке стоимости объектов интеллектуальной собственности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приказом Государственного комитета по науке и технологиям Республики Беларусь от 06.01.2011 г., № 3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20. Оценка стоимости объектов гражданских прав. Оценка стоимости объектов интеллектуальной Государственного комитета по стандартизации </w:t>
      </w:r>
      <w:r w:rsidRPr="00910AC0">
        <w:rPr>
          <w:rFonts w:ascii="Times New Roman" w:hAnsi="Times New Roman" w:cs="Times New Roman"/>
          <w:color w:val="000000"/>
          <w:sz w:val="28"/>
          <w:szCs w:val="28"/>
        </w:rPr>
        <w:lastRenderedPageBreak/>
        <w:t xml:space="preserve">Республики </w:t>
      </w:r>
      <w:proofErr w:type="gramStart"/>
      <w:r w:rsidRPr="00910AC0">
        <w:rPr>
          <w:rFonts w:ascii="Times New Roman" w:hAnsi="Times New Roman" w:cs="Times New Roman"/>
          <w:color w:val="000000"/>
          <w:sz w:val="28"/>
          <w:szCs w:val="28"/>
        </w:rPr>
        <w:t>Беларусь :</w:t>
      </w:r>
      <w:proofErr w:type="gramEnd"/>
      <w:r w:rsidRPr="00910AC0">
        <w:rPr>
          <w:rFonts w:ascii="Times New Roman" w:hAnsi="Times New Roman" w:cs="Times New Roman"/>
          <w:color w:val="000000"/>
          <w:sz w:val="28"/>
          <w:szCs w:val="28"/>
        </w:rPr>
        <w:t xml:space="preserve"> СТБ 52.5.01-2011. – </w:t>
      </w:r>
      <w:proofErr w:type="spellStart"/>
      <w:r w:rsidRPr="00910AC0">
        <w:rPr>
          <w:rFonts w:ascii="Times New Roman" w:hAnsi="Times New Roman" w:cs="Times New Roman"/>
          <w:color w:val="000000"/>
          <w:sz w:val="28"/>
          <w:szCs w:val="28"/>
        </w:rPr>
        <w:t>Введ</w:t>
      </w:r>
      <w:proofErr w:type="spellEnd"/>
      <w:r w:rsidRPr="00910AC0">
        <w:rPr>
          <w:rFonts w:ascii="Times New Roman" w:hAnsi="Times New Roman" w:cs="Times New Roman"/>
          <w:color w:val="000000"/>
          <w:sz w:val="28"/>
          <w:szCs w:val="28"/>
        </w:rPr>
        <w:t xml:space="preserve">. 20.01.2011. – </w:t>
      </w:r>
      <w:proofErr w:type="gramStart"/>
      <w:r w:rsidRPr="00910AC0">
        <w:rPr>
          <w:rFonts w:ascii="Times New Roman" w:hAnsi="Times New Roman" w:cs="Times New Roman"/>
          <w:color w:val="000000"/>
          <w:sz w:val="28"/>
          <w:szCs w:val="28"/>
        </w:rPr>
        <w:t>Минск :</w:t>
      </w:r>
      <w:proofErr w:type="gramEnd"/>
      <w:r w:rsidRPr="00910AC0">
        <w:rPr>
          <w:rFonts w:ascii="Times New Roman" w:hAnsi="Times New Roman" w:cs="Times New Roman"/>
          <w:color w:val="000000"/>
          <w:sz w:val="28"/>
          <w:szCs w:val="28"/>
        </w:rPr>
        <w:t xml:space="preserve"> Госстандарт, 2011. – 22 с.</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21. Положение о проведении экспертизы достоверности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Кабинета Министров Республики Беларусь, 10.02.2011 г., № 173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6B7BD8" w:rsidRDefault="006B7BD8" w:rsidP="00227457">
      <w:pPr>
        <w:spacing w:after="0" w:line="240" w:lineRule="auto"/>
        <w:jc w:val="both"/>
        <w:rPr>
          <w:rFonts w:ascii="Times New Roman" w:hAnsi="Times New Roman" w:cs="Times New Roman"/>
          <w:b/>
          <w:sz w:val="28"/>
          <w:szCs w:val="28"/>
        </w:rPr>
      </w:pPr>
    </w:p>
    <w:p w:rsidR="00AD42F1" w:rsidRDefault="00AD42F1" w:rsidP="00227457">
      <w:pPr>
        <w:spacing w:after="0" w:line="240" w:lineRule="auto"/>
        <w:jc w:val="both"/>
        <w:rPr>
          <w:rFonts w:ascii="Times New Roman" w:hAnsi="Times New Roman" w:cs="Times New Roman"/>
          <w:b/>
          <w:sz w:val="30"/>
          <w:szCs w:val="30"/>
        </w:rPr>
      </w:pPr>
    </w:p>
    <w:p w:rsidR="00654125" w:rsidRPr="009F3883" w:rsidRDefault="009F3883" w:rsidP="003904FF">
      <w:pPr>
        <w:spacing w:after="0" w:line="240" w:lineRule="auto"/>
        <w:jc w:val="center"/>
        <w:rPr>
          <w:rFonts w:ascii="Times New Roman" w:hAnsi="Times New Roman" w:cs="Times New Roman"/>
          <w:b/>
          <w:sz w:val="30"/>
          <w:szCs w:val="30"/>
        </w:rPr>
      </w:pPr>
      <w:r w:rsidRPr="009F3883">
        <w:rPr>
          <w:rFonts w:ascii="Times New Roman" w:hAnsi="Times New Roman" w:cs="Times New Roman"/>
          <w:b/>
          <w:sz w:val="30"/>
          <w:szCs w:val="30"/>
        </w:rPr>
        <w:t>ПРИМЕРНЫЙ ПЕРЕЧЕНЬ ЗАДАНИЙ И МЕТОДИЧЕСКИЕ РЕКОМЕНДАЦИИ ПО ОРГАНИЗАЦИИ И ВЫПОЛНЕНИЮ УПРАВЛЯЕМОЙ САМО</w:t>
      </w:r>
      <w:r w:rsidR="00A664CC">
        <w:rPr>
          <w:rFonts w:ascii="Times New Roman" w:hAnsi="Times New Roman" w:cs="Times New Roman"/>
          <w:b/>
          <w:sz w:val="30"/>
          <w:szCs w:val="30"/>
        </w:rPr>
        <w:t>С</w:t>
      </w:r>
      <w:r w:rsidRPr="009F3883">
        <w:rPr>
          <w:rFonts w:ascii="Times New Roman" w:hAnsi="Times New Roman" w:cs="Times New Roman"/>
          <w:b/>
          <w:sz w:val="30"/>
          <w:szCs w:val="30"/>
        </w:rPr>
        <w:t>ТОЯТЕЛЬНОЙ РАБОТЫ СТУДЕНТОВ</w:t>
      </w:r>
    </w:p>
    <w:p w:rsidR="002F3FC5" w:rsidRDefault="002F3FC5" w:rsidP="00550A6A">
      <w:pPr>
        <w:shd w:val="clear" w:color="auto" w:fill="FFFFFF"/>
        <w:spacing w:after="0" w:line="240" w:lineRule="auto"/>
        <w:ind w:left="-567" w:firstLine="567"/>
        <w:jc w:val="center"/>
        <w:rPr>
          <w:rFonts w:ascii="Times New Roman" w:hAnsi="Times New Roman" w:cs="Times New Roman"/>
          <w:b/>
          <w:sz w:val="30"/>
          <w:szCs w:val="30"/>
        </w:rPr>
      </w:pPr>
    </w:p>
    <w:p w:rsidR="002F3FC5" w:rsidRPr="00D925FB" w:rsidRDefault="00D84413" w:rsidP="00D925FB">
      <w:pPr>
        <w:pStyle w:val="11"/>
        <w:spacing w:before="0" w:line="240" w:lineRule="auto"/>
        <w:ind w:firstLine="709"/>
        <w:rPr>
          <w:b/>
          <w:szCs w:val="28"/>
        </w:rPr>
      </w:pPr>
      <w:r w:rsidRPr="003904FF">
        <w:rPr>
          <w:b/>
          <w:szCs w:val="28"/>
        </w:rPr>
        <w:t>Тема</w:t>
      </w:r>
      <w:r w:rsidRPr="00D925FB">
        <w:rPr>
          <w:szCs w:val="28"/>
        </w:rPr>
        <w:t xml:space="preserve">. </w:t>
      </w:r>
      <w:r w:rsidR="002F3FC5" w:rsidRPr="00D925FB">
        <w:rPr>
          <w:b/>
          <w:szCs w:val="28"/>
        </w:rPr>
        <w:t>Промышленная собственность</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w:t>
      </w:r>
      <w:r w:rsidR="003904FF">
        <w:rPr>
          <w:rFonts w:ascii="Times New Roman" w:eastAsia="Times New Roman" w:hAnsi="Times New Roman" w:cs="Times New Roman"/>
          <w:b/>
          <w:sz w:val="28"/>
          <w:szCs w:val="28"/>
        </w:rPr>
        <w:t>ские указания по изучению темы:</w:t>
      </w:r>
    </w:p>
    <w:p w:rsidR="00552924" w:rsidRPr="00D925FB" w:rsidRDefault="00552924" w:rsidP="00D925FB">
      <w:pPr>
        <w:pStyle w:val="af1"/>
        <w:tabs>
          <w:tab w:val="num" w:pos="720"/>
        </w:tabs>
        <w:ind w:firstLine="709"/>
        <w:jc w:val="both"/>
        <w:rPr>
          <w:rFonts w:ascii="Times New Roman" w:eastAsia="MS Mincho" w:hAnsi="Times New Roman" w:cs="Times New Roman"/>
          <w:sz w:val="28"/>
          <w:szCs w:val="28"/>
        </w:rPr>
      </w:pPr>
      <w:r w:rsidRPr="00D925FB">
        <w:rPr>
          <w:rFonts w:ascii="Times New Roman" w:hAnsi="Times New Roman" w:cs="Times New Roman"/>
          <w:bCs/>
          <w:i/>
          <w:sz w:val="28"/>
          <w:szCs w:val="28"/>
        </w:rPr>
        <w:t>Изучить:</w:t>
      </w:r>
      <w:r w:rsidRPr="00D925FB">
        <w:rPr>
          <w:rFonts w:ascii="Times New Roman" w:eastAsia="MS Mincho" w:hAnsi="Times New Roman" w:cs="Times New Roman"/>
          <w:sz w:val="28"/>
          <w:szCs w:val="28"/>
        </w:rPr>
        <w:t xml:space="preserve"> Патент на изобретение: сроки его действия, права, предоставляемые патентом; содержание и пределы исключительного права, основанного на патенте, ограничения патентных прав; объекты изобретения; патент  на полезную модель: срок  его действия, права, предоставляемые патентом, объем правовой охраны;  патент на промышленный образец: срок  его действия, права, предоставляемые патентом, объем правовой охраны; основания досрочного прекращения действия патента, восстановление действия патента, продление срока действия патентов; товарный знак и знак обслуживания: понятие, виды, критерии </w:t>
      </w:r>
      <w:proofErr w:type="spellStart"/>
      <w:r w:rsidRPr="00D925FB">
        <w:rPr>
          <w:rFonts w:ascii="Times New Roman" w:eastAsia="MS Mincho" w:hAnsi="Times New Roman" w:cs="Times New Roman"/>
          <w:sz w:val="28"/>
          <w:szCs w:val="28"/>
        </w:rPr>
        <w:t>охраноспособности</w:t>
      </w:r>
      <w:proofErr w:type="spellEnd"/>
      <w:r w:rsidRPr="00D925FB">
        <w:rPr>
          <w:rFonts w:ascii="Times New Roman" w:eastAsia="MS Mincho" w:hAnsi="Times New Roman" w:cs="Times New Roman"/>
          <w:sz w:val="28"/>
          <w:szCs w:val="28"/>
        </w:rPr>
        <w:t>, основные функции, правовая охрана товарного знака: права владельца товарного знака, виды использования; правовая охрана нераскрытой информации.</w:t>
      </w:r>
    </w:p>
    <w:p w:rsidR="00552924" w:rsidRPr="00D925FB" w:rsidRDefault="00552924" w:rsidP="00D925FB">
      <w:pPr>
        <w:tabs>
          <w:tab w:val="num" w:pos="720"/>
        </w:tabs>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bCs/>
          <w:i/>
          <w:sz w:val="28"/>
          <w:szCs w:val="28"/>
        </w:rPr>
        <w:t>Проанализировать:</w:t>
      </w:r>
      <w:r w:rsidRPr="00D925FB">
        <w:rPr>
          <w:rFonts w:ascii="Times New Roman" w:eastAsia="MS Mincho" w:hAnsi="Times New Roman" w:cs="Times New Roman"/>
          <w:sz w:val="28"/>
          <w:szCs w:val="28"/>
        </w:rPr>
        <w:t xml:space="preserve"> Условия патентоспособности изобретения, понятия «новизна изобретения», «изобретательский уровень» и «промышленная применимость»; порядок подачи заявки, на получение патента на изобретение, язык заявки, документы заявки; понятия «полезная модель», «новизна полезной модели» и «промышленная применимость», решения, которым не предоставляется правовая охрана в качестве полезных моделей;  порядок подачи заявки на получение патента на полезную модель, язык заявки, документы заявки, понятие «промышленный образец», критерии </w:t>
      </w:r>
      <w:proofErr w:type="spellStart"/>
      <w:r w:rsidRPr="00D925FB">
        <w:rPr>
          <w:rFonts w:ascii="Times New Roman" w:eastAsia="MS Mincho" w:hAnsi="Times New Roman" w:cs="Times New Roman"/>
          <w:sz w:val="28"/>
          <w:szCs w:val="28"/>
        </w:rPr>
        <w:t>охраноспособности</w:t>
      </w:r>
      <w:proofErr w:type="spellEnd"/>
      <w:r w:rsidRPr="00D925FB">
        <w:rPr>
          <w:rFonts w:ascii="Times New Roman" w:eastAsia="MS Mincho" w:hAnsi="Times New Roman" w:cs="Times New Roman"/>
          <w:sz w:val="28"/>
          <w:szCs w:val="28"/>
        </w:rPr>
        <w:t xml:space="preserve"> промышленного образца; решения, которым не предоставляется правовая охрана в качестве промышленных образцов; порядок подачи заявки на получение патента на промышленный образец, язык заявки, документы заявки;  </w:t>
      </w:r>
      <w:r w:rsidRPr="00D925FB">
        <w:rPr>
          <w:rFonts w:ascii="Times New Roman" w:hAnsi="Times New Roman" w:cs="Times New Roman"/>
          <w:sz w:val="28"/>
          <w:szCs w:val="28"/>
        </w:rPr>
        <w:t>подача заявки на регистрацию товарного знака: требовани</w:t>
      </w:r>
      <w:r w:rsidR="00550A6A" w:rsidRPr="00D925FB">
        <w:rPr>
          <w:rFonts w:ascii="Times New Roman" w:hAnsi="Times New Roman" w:cs="Times New Roman"/>
          <w:sz w:val="28"/>
          <w:szCs w:val="28"/>
        </w:rPr>
        <w:t>я к ее оформлению и содержанию.</w:t>
      </w:r>
    </w:p>
    <w:p w:rsidR="00550A6A" w:rsidRDefault="00550A6A" w:rsidP="00D925FB">
      <w:pPr>
        <w:pStyle w:val="ae"/>
        <w:spacing w:after="0" w:line="240" w:lineRule="auto"/>
        <w:ind w:left="0" w:firstLine="709"/>
        <w:jc w:val="both"/>
        <w:rPr>
          <w:rFonts w:ascii="Times New Roman" w:eastAsia="MS Mincho" w:hAnsi="Times New Roman" w:cs="Times New Roman"/>
          <w:i/>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w:t>
      </w:r>
      <w:r w:rsidR="00E90B90">
        <w:rPr>
          <w:rFonts w:ascii="Times New Roman" w:hAnsi="Times New Roman" w:cs="Times New Roman"/>
          <w:sz w:val="28"/>
          <w:szCs w:val="28"/>
        </w:rPr>
        <w:t xml:space="preserve">составить </w:t>
      </w:r>
      <w:r w:rsidR="003904FF" w:rsidRPr="00D925FB">
        <w:rPr>
          <w:rFonts w:ascii="Times New Roman" w:hAnsi="Times New Roman" w:cs="Times New Roman"/>
          <w:sz w:val="28"/>
          <w:szCs w:val="28"/>
        </w:rPr>
        <w:t>заяв</w:t>
      </w:r>
      <w:r w:rsidR="00E90B90">
        <w:rPr>
          <w:rFonts w:ascii="Times New Roman" w:hAnsi="Times New Roman" w:cs="Times New Roman"/>
          <w:sz w:val="28"/>
          <w:szCs w:val="28"/>
        </w:rPr>
        <w:t>ку</w:t>
      </w:r>
      <w:r w:rsidR="003904FF">
        <w:rPr>
          <w:rFonts w:ascii="Times New Roman" w:hAnsi="Times New Roman" w:cs="Times New Roman"/>
          <w:sz w:val="28"/>
          <w:szCs w:val="28"/>
        </w:rPr>
        <w:t xml:space="preserve"> </w:t>
      </w:r>
      <w:r w:rsidR="003904FF" w:rsidRPr="00D925FB">
        <w:rPr>
          <w:rFonts w:ascii="Times New Roman" w:hAnsi="Times New Roman" w:cs="Times New Roman"/>
          <w:sz w:val="28"/>
          <w:szCs w:val="28"/>
        </w:rPr>
        <w:t>на</w:t>
      </w:r>
      <w:r w:rsidR="00E90B90">
        <w:rPr>
          <w:rFonts w:ascii="Times New Roman" w:hAnsi="Times New Roman" w:cs="Times New Roman"/>
          <w:sz w:val="28"/>
          <w:szCs w:val="28"/>
        </w:rPr>
        <w:t xml:space="preserve"> один из объектов</w:t>
      </w:r>
      <w:r w:rsidR="003904FF" w:rsidRPr="00D925FB">
        <w:rPr>
          <w:rFonts w:ascii="Times New Roman" w:hAnsi="Times New Roman" w:cs="Times New Roman"/>
          <w:sz w:val="28"/>
          <w:szCs w:val="28"/>
        </w:rPr>
        <w:t xml:space="preserve"> промышленной собственности (</w:t>
      </w:r>
      <w:r w:rsidR="00E90B90">
        <w:rPr>
          <w:rFonts w:ascii="Times New Roman" w:hAnsi="Times New Roman" w:cs="Times New Roman"/>
          <w:sz w:val="28"/>
          <w:szCs w:val="28"/>
        </w:rPr>
        <w:t>по выбору:</w:t>
      </w:r>
      <w:r w:rsidR="00E90B90" w:rsidRPr="00D925FB">
        <w:rPr>
          <w:rFonts w:ascii="Times New Roman" w:hAnsi="Times New Roman" w:cs="Times New Roman"/>
          <w:sz w:val="28"/>
          <w:szCs w:val="28"/>
        </w:rPr>
        <w:t xml:space="preserve"> </w:t>
      </w:r>
      <w:r w:rsidR="003904FF" w:rsidRPr="00D925FB">
        <w:rPr>
          <w:rFonts w:ascii="Times New Roman" w:hAnsi="Times New Roman" w:cs="Times New Roman"/>
          <w:sz w:val="28"/>
          <w:szCs w:val="28"/>
        </w:rPr>
        <w:t>изобретение, полезная модель, промышленный образец, товарный знак и др.)</w:t>
      </w:r>
      <w:r w:rsidRPr="00D925FB">
        <w:rPr>
          <w:rFonts w:ascii="Times New Roman" w:eastAsia="MS Mincho" w:hAnsi="Times New Roman" w:cs="Times New Roman"/>
          <w:i/>
          <w:sz w:val="28"/>
          <w:szCs w:val="28"/>
        </w:rPr>
        <w:t>.</w:t>
      </w:r>
    </w:p>
    <w:p w:rsidR="00A527E6" w:rsidRDefault="00A527E6" w:rsidP="00D925FB">
      <w:pPr>
        <w:pStyle w:val="ae"/>
        <w:spacing w:after="0" w:line="240" w:lineRule="auto"/>
        <w:ind w:left="0" w:firstLine="709"/>
        <w:jc w:val="both"/>
        <w:rPr>
          <w:rFonts w:ascii="Times New Roman" w:eastAsia="MS Mincho" w:hAnsi="Times New Roman" w:cs="Times New Roman"/>
          <w:b/>
          <w:sz w:val="28"/>
          <w:szCs w:val="28"/>
        </w:rPr>
      </w:pPr>
    </w:p>
    <w:p w:rsidR="00BF1FF9" w:rsidRDefault="00BF1FF9" w:rsidP="00BF1FF9">
      <w:pPr>
        <w:spacing w:after="0" w:line="240" w:lineRule="auto"/>
        <w:ind w:firstLine="708"/>
        <w:rPr>
          <w:rFonts w:ascii="Times New Roman" w:eastAsia="MS Mincho" w:hAnsi="Times New Roman" w:cs="Times New Roman"/>
          <w:b/>
          <w:sz w:val="28"/>
          <w:szCs w:val="28"/>
        </w:rPr>
      </w:pPr>
      <w:r w:rsidRPr="00BF1FF9">
        <w:rPr>
          <w:rFonts w:ascii="Times New Roman" w:eastAsia="MS Mincho" w:hAnsi="Times New Roman" w:cs="Times New Roman"/>
          <w:b/>
          <w:sz w:val="28"/>
          <w:szCs w:val="28"/>
        </w:rPr>
        <w:t>Тема: Введение объектов интеллектуальной собственности в гражданский оборот</w:t>
      </w:r>
      <w:r>
        <w:rPr>
          <w:rFonts w:ascii="Times New Roman" w:eastAsia="MS Mincho" w:hAnsi="Times New Roman" w:cs="Times New Roman"/>
          <w:b/>
          <w:sz w:val="28"/>
          <w:szCs w:val="28"/>
        </w:rPr>
        <w:t xml:space="preserve"> </w:t>
      </w:r>
    </w:p>
    <w:p w:rsidR="00BF1FF9" w:rsidRDefault="00BF1FF9" w:rsidP="00BF1FF9">
      <w:pPr>
        <w:spacing w:after="0" w:line="240" w:lineRule="auto"/>
        <w:ind w:firstLine="708"/>
        <w:rPr>
          <w:rFonts w:ascii="Times New Roman" w:eastAsia="MS Mincho" w:hAnsi="Times New Roman" w:cs="Times New Roman"/>
          <w:b/>
          <w:sz w:val="28"/>
          <w:szCs w:val="28"/>
        </w:rPr>
      </w:pPr>
      <w:r>
        <w:rPr>
          <w:rFonts w:ascii="Times New Roman" w:eastAsia="MS Mincho" w:hAnsi="Times New Roman" w:cs="Times New Roman"/>
          <w:b/>
          <w:sz w:val="28"/>
          <w:szCs w:val="28"/>
        </w:rPr>
        <w:lastRenderedPageBreak/>
        <w:t>Методические указания по изучению темы:</w:t>
      </w:r>
    </w:p>
    <w:p w:rsidR="00BF1FF9" w:rsidRDefault="00BF1FF9" w:rsidP="00BF1FF9">
      <w:pPr>
        <w:spacing w:after="0" w:line="240" w:lineRule="auto"/>
        <w:ind w:firstLine="708"/>
        <w:jc w:val="both"/>
        <w:rPr>
          <w:rFonts w:ascii="Times New Roman" w:eastAsia="MS Mincho" w:hAnsi="Times New Roman" w:cs="Times New Roman"/>
          <w:sz w:val="28"/>
          <w:szCs w:val="28"/>
        </w:rPr>
      </w:pPr>
      <w:r>
        <w:rPr>
          <w:rFonts w:ascii="Times New Roman" w:eastAsia="MS Mincho" w:hAnsi="Times New Roman" w:cs="Times New Roman"/>
          <w:i/>
          <w:sz w:val="28"/>
          <w:szCs w:val="28"/>
        </w:rPr>
        <w:t xml:space="preserve">Изучить: </w:t>
      </w:r>
      <w:r>
        <w:rPr>
          <w:rFonts w:ascii="Times New Roman" w:eastAsia="MS Mincho" w:hAnsi="Times New Roman" w:cs="Times New Roman"/>
          <w:sz w:val="28"/>
          <w:szCs w:val="28"/>
        </w:rPr>
        <w:t>о</w:t>
      </w:r>
      <w:r w:rsidRPr="00BF1FF9">
        <w:rPr>
          <w:rFonts w:ascii="Times New Roman" w:eastAsia="MS Mincho" w:hAnsi="Times New Roman" w:cs="Times New Roman"/>
          <w:sz w:val="28"/>
          <w:szCs w:val="28"/>
        </w:rPr>
        <w:t xml:space="preserve">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w:t>
      </w:r>
    </w:p>
    <w:p w:rsidR="00BF1FF9" w:rsidRDefault="00BF1FF9" w:rsidP="00BF1FF9">
      <w:pPr>
        <w:spacing w:after="0" w:line="240" w:lineRule="auto"/>
        <w:ind w:firstLine="708"/>
        <w:jc w:val="both"/>
        <w:rPr>
          <w:rFonts w:ascii="Times New Roman" w:eastAsia="MS Mincho" w:hAnsi="Times New Roman" w:cs="Times New Roman"/>
          <w:sz w:val="28"/>
          <w:szCs w:val="28"/>
        </w:rPr>
      </w:pPr>
      <w:r w:rsidRPr="00BF1FF9">
        <w:rPr>
          <w:rFonts w:ascii="Times New Roman" w:eastAsia="MS Mincho" w:hAnsi="Times New Roman" w:cs="Times New Roman"/>
          <w:i/>
          <w:sz w:val="28"/>
          <w:szCs w:val="28"/>
        </w:rPr>
        <w:t>Проанализировать:</w:t>
      </w:r>
      <w:r>
        <w:rPr>
          <w:rFonts w:ascii="Times New Roman" w:eastAsia="MS Mincho" w:hAnsi="Times New Roman" w:cs="Times New Roman"/>
          <w:sz w:val="28"/>
          <w:szCs w:val="28"/>
        </w:rPr>
        <w:t xml:space="preserve"> н</w:t>
      </w:r>
      <w:r w:rsidRPr="00BF1FF9">
        <w:rPr>
          <w:rFonts w:ascii="Times New Roman" w:eastAsia="MS Mincho" w:hAnsi="Times New Roman" w:cs="Times New Roman"/>
          <w:sz w:val="28"/>
          <w:szCs w:val="28"/>
        </w:rPr>
        <w:t>еобходимые условия для введения объектов интеллектуальной соб</w:t>
      </w:r>
      <w:r>
        <w:rPr>
          <w:rFonts w:ascii="Times New Roman" w:eastAsia="MS Mincho" w:hAnsi="Times New Roman" w:cs="Times New Roman"/>
          <w:sz w:val="28"/>
          <w:szCs w:val="28"/>
        </w:rPr>
        <w:t>ственности в гражданский оборот; м</w:t>
      </w:r>
      <w:r w:rsidRPr="00BF1FF9">
        <w:rPr>
          <w:rFonts w:ascii="Times New Roman" w:eastAsia="MS Mincho" w:hAnsi="Times New Roman" w:cs="Times New Roman"/>
          <w:sz w:val="28"/>
          <w:szCs w:val="28"/>
        </w:rPr>
        <w:t>етоды оценки стоимости объектов интеллектуальной собственности (затратный, доходный</w:t>
      </w:r>
      <w:r>
        <w:rPr>
          <w:rFonts w:ascii="Times New Roman" w:eastAsia="MS Mincho" w:hAnsi="Times New Roman" w:cs="Times New Roman"/>
          <w:sz w:val="28"/>
          <w:szCs w:val="28"/>
        </w:rPr>
        <w:t>, рыночный); п</w:t>
      </w:r>
      <w:r w:rsidRPr="00BF1FF9">
        <w:rPr>
          <w:rFonts w:ascii="Times New Roman" w:eastAsia="MS Mincho" w:hAnsi="Times New Roman" w:cs="Times New Roman"/>
          <w:sz w:val="28"/>
          <w:szCs w:val="28"/>
        </w:rPr>
        <w:t>остановк</w:t>
      </w:r>
      <w:r>
        <w:rPr>
          <w:rFonts w:ascii="Times New Roman" w:eastAsia="MS Mincho" w:hAnsi="Times New Roman" w:cs="Times New Roman"/>
          <w:sz w:val="28"/>
          <w:szCs w:val="28"/>
        </w:rPr>
        <w:t>у</w:t>
      </w:r>
      <w:r w:rsidRPr="00BF1FF9">
        <w:rPr>
          <w:rFonts w:ascii="Times New Roman" w:eastAsia="MS Mincho" w:hAnsi="Times New Roman" w:cs="Times New Roman"/>
          <w:sz w:val="28"/>
          <w:szCs w:val="28"/>
        </w:rPr>
        <w:t xml:space="preserve"> объектов интеллектуальной собственности на бухгалтерский учет в </w:t>
      </w:r>
      <w:r>
        <w:rPr>
          <w:rFonts w:ascii="Times New Roman" w:eastAsia="MS Mincho" w:hAnsi="Times New Roman" w:cs="Times New Roman"/>
          <w:sz w:val="28"/>
          <w:szCs w:val="28"/>
        </w:rPr>
        <w:t>качестве нематериальных активов; у</w:t>
      </w:r>
      <w:r w:rsidRPr="00BF1FF9">
        <w:rPr>
          <w:rFonts w:ascii="Times New Roman" w:eastAsia="MS Mincho" w:hAnsi="Times New Roman" w:cs="Times New Roman"/>
          <w:sz w:val="28"/>
          <w:szCs w:val="28"/>
        </w:rPr>
        <w:t>чет, налогообложение и экономический анализ объектов интеллектуальной собственности в составе нематериальных активов организации.</w:t>
      </w:r>
    </w:p>
    <w:p w:rsidR="00BF1FF9" w:rsidRPr="00BF1FF9" w:rsidRDefault="00BF1FF9" w:rsidP="00BF1FF9">
      <w:pPr>
        <w:spacing w:after="0" w:line="240" w:lineRule="auto"/>
        <w:ind w:firstLine="708"/>
        <w:jc w:val="both"/>
        <w:rPr>
          <w:rFonts w:ascii="Times New Roman" w:eastAsia="MS Mincho" w:hAnsi="Times New Roman" w:cs="Times New Roman"/>
          <w:i/>
          <w:sz w:val="28"/>
          <w:szCs w:val="28"/>
        </w:rPr>
      </w:pPr>
      <w:r w:rsidRPr="00BF1FF9">
        <w:rPr>
          <w:rFonts w:ascii="Times New Roman" w:eastAsia="MS Mincho" w:hAnsi="Times New Roman" w:cs="Times New Roman"/>
          <w:i/>
          <w:sz w:val="28"/>
          <w:szCs w:val="28"/>
        </w:rPr>
        <w:t xml:space="preserve">Письменно </w:t>
      </w:r>
      <w:r>
        <w:rPr>
          <w:rFonts w:ascii="Times New Roman" w:eastAsia="MS Mincho" w:hAnsi="Times New Roman" w:cs="Times New Roman"/>
          <w:i/>
          <w:sz w:val="28"/>
          <w:szCs w:val="28"/>
        </w:rPr>
        <w:t>выполнить</w:t>
      </w:r>
      <w:r w:rsidRPr="00BF1FF9">
        <w:rPr>
          <w:rFonts w:ascii="Times New Roman" w:eastAsia="MS Mincho" w:hAnsi="Times New Roman" w:cs="Times New Roman"/>
          <w:i/>
          <w:sz w:val="28"/>
          <w:szCs w:val="28"/>
        </w:rPr>
        <w:t>:</w:t>
      </w:r>
      <w:r w:rsidR="00976FED">
        <w:rPr>
          <w:rFonts w:ascii="Times New Roman" w:eastAsia="MS Mincho" w:hAnsi="Times New Roman" w:cs="Times New Roman"/>
          <w:i/>
          <w:sz w:val="28"/>
          <w:szCs w:val="28"/>
        </w:rPr>
        <w:t xml:space="preserve"> составить документы о постановке на бухгалтерский учет патента, объекта авторского права.</w:t>
      </w:r>
    </w:p>
    <w:p w:rsidR="00BF1FF9" w:rsidRPr="00BF1FF9" w:rsidRDefault="00BF1FF9" w:rsidP="00D925FB">
      <w:pPr>
        <w:pStyle w:val="ae"/>
        <w:spacing w:after="0" w:line="240" w:lineRule="auto"/>
        <w:ind w:left="0" w:firstLine="709"/>
        <w:jc w:val="both"/>
        <w:rPr>
          <w:rFonts w:ascii="Times New Roman" w:eastAsia="MS Mincho" w:hAnsi="Times New Roman" w:cs="Times New Roman"/>
          <w:b/>
          <w:sz w:val="28"/>
          <w:szCs w:val="28"/>
        </w:rPr>
      </w:pPr>
    </w:p>
    <w:p w:rsidR="00552924" w:rsidRPr="00D925FB" w:rsidRDefault="00552924" w:rsidP="00D925FB">
      <w:pPr>
        <w:spacing w:after="0" w:line="240" w:lineRule="auto"/>
        <w:ind w:firstLine="709"/>
        <w:jc w:val="both"/>
        <w:rPr>
          <w:rFonts w:ascii="Times New Roman" w:eastAsia="Times New Roman" w:hAnsi="Times New Roman" w:cs="Times New Roman"/>
          <w:b/>
          <w:sz w:val="28"/>
          <w:szCs w:val="28"/>
        </w:rPr>
      </w:pPr>
    </w:p>
    <w:p w:rsidR="002F3FC5" w:rsidRPr="00D925FB" w:rsidRDefault="003904FF" w:rsidP="00D925FB">
      <w:pPr>
        <w:pStyle w:val="11"/>
        <w:spacing w:before="0" w:line="240" w:lineRule="auto"/>
        <w:ind w:firstLine="709"/>
        <w:rPr>
          <w:b/>
          <w:szCs w:val="28"/>
        </w:rPr>
      </w:pPr>
      <w:r w:rsidRPr="00D925FB">
        <w:rPr>
          <w:b/>
          <w:bCs/>
          <w:szCs w:val="28"/>
        </w:rPr>
        <w:t>Тема</w:t>
      </w:r>
      <w:r w:rsidR="00D84413" w:rsidRPr="00D925FB">
        <w:rPr>
          <w:b/>
          <w:bCs/>
          <w:szCs w:val="28"/>
        </w:rPr>
        <w:t xml:space="preserve">. </w:t>
      </w:r>
      <w:r w:rsidR="002F3FC5" w:rsidRPr="00D925FB">
        <w:rPr>
          <w:b/>
          <w:szCs w:val="28"/>
        </w:rPr>
        <w:t>Коммерческое использование объектов интеллектуальной собственности</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Методические указания по изучению темы:</w:t>
      </w:r>
    </w:p>
    <w:p w:rsidR="00552924" w:rsidRPr="00D925FB" w:rsidRDefault="00552924" w:rsidP="00D925FB">
      <w:pPr>
        <w:spacing w:after="0" w:line="240" w:lineRule="auto"/>
        <w:ind w:firstLine="709"/>
        <w:jc w:val="both"/>
        <w:rPr>
          <w:rFonts w:ascii="Times New Roman" w:hAnsi="Times New Roman" w:cs="Times New Roman"/>
          <w:bCs/>
          <w:i/>
          <w:sz w:val="28"/>
          <w:szCs w:val="28"/>
        </w:rPr>
      </w:pPr>
      <w:r w:rsidRPr="00D925FB">
        <w:rPr>
          <w:rFonts w:ascii="Times New Roman" w:hAnsi="Times New Roman" w:cs="Times New Roman"/>
          <w:bCs/>
          <w:i/>
          <w:sz w:val="28"/>
          <w:szCs w:val="28"/>
        </w:rPr>
        <w:t>Изучить:</w:t>
      </w:r>
      <w:r w:rsidRPr="00D925FB">
        <w:rPr>
          <w:rFonts w:ascii="Times New Roman" w:hAnsi="Times New Roman" w:cs="Times New Roman"/>
          <w:sz w:val="28"/>
          <w:szCs w:val="28"/>
        </w:rPr>
        <w:t xml:space="preserve"> Коммерциализация объектов интеллектуальной собственности, цена лицензии: виды, методы и подходы к расчету.</w:t>
      </w:r>
    </w:p>
    <w:p w:rsidR="00552924" w:rsidRPr="00D925FB" w:rsidRDefault="00552924" w:rsidP="00D925FB">
      <w:pPr>
        <w:spacing w:after="0" w:line="240" w:lineRule="auto"/>
        <w:ind w:firstLine="709"/>
        <w:jc w:val="both"/>
        <w:rPr>
          <w:rFonts w:ascii="Times New Roman" w:hAnsi="Times New Roman" w:cs="Times New Roman"/>
          <w:b/>
          <w:bCs/>
          <w:sz w:val="28"/>
          <w:szCs w:val="28"/>
        </w:rPr>
      </w:pPr>
      <w:r w:rsidRPr="00D925FB">
        <w:rPr>
          <w:rFonts w:ascii="Times New Roman" w:hAnsi="Times New Roman" w:cs="Times New Roman"/>
          <w:bCs/>
          <w:i/>
          <w:sz w:val="28"/>
          <w:szCs w:val="28"/>
        </w:rPr>
        <w:t xml:space="preserve">Проанализировать: </w:t>
      </w: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договор комплексной предпринимательской лицензии (франчайзинга): понятие, предмет, содержание, форма, лицензионный договор: понятие, предмет, содержание, форма, виды лицензионных договоров, договор уступки исключительного права: понятие, предмет, содержание, форма, государственная регистрация договоров, заключаемых по поводу объектов промышленной собственности.</w:t>
      </w:r>
    </w:p>
    <w:p w:rsidR="00552924" w:rsidRPr="00D925FB" w:rsidRDefault="00550A6A" w:rsidP="00D925FB">
      <w:pPr>
        <w:spacing w:after="0" w:line="240" w:lineRule="auto"/>
        <w:ind w:firstLine="709"/>
        <w:jc w:val="both"/>
        <w:rPr>
          <w:rFonts w:ascii="Times New Roman" w:hAnsi="Times New Roman" w:cs="Times New Roman"/>
          <w:bCs/>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подготовить проект договора (по выбору):</w:t>
      </w:r>
      <w:r w:rsidR="00D925FB" w:rsidRPr="00D925FB">
        <w:rPr>
          <w:rFonts w:ascii="Times New Roman" w:hAnsi="Times New Roman" w:cs="Times New Roman"/>
          <w:sz w:val="28"/>
          <w:szCs w:val="28"/>
        </w:rPr>
        <w:t xml:space="preserve"> договор о создании и использовании результатов интеллектуальной деятельности; договор уступки исключительного права; лицензионный договор; договор комплексной предпринимательской лицензии (франчайзинга).</w:t>
      </w:r>
    </w:p>
    <w:p w:rsidR="00CC60F1" w:rsidRPr="00D925FB" w:rsidRDefault="00CC60F1" w:rsidP="00D925FB">
      <w:pPr>
        <w:pStyle w:val="21"/>
        <w:spacing w:before="0" w:line="240" w:lineRule="auto"/>
        <w:ind w:firstLine="709"/>
        <w:rPr>
          <w:szCs w:val="28"/>
        </w:rPr>
      </w:pPr>
    </w:p>
    <w:p w:rsidR="003904FF"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Перечень средств диагностики</w:t>
      </w:r>
    </w:p>
    <w:p w:rsidR="00CC60F1"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р</w:t>
      </w:r>
      <w:r w:rsidR="00DE31A6">
        <w:rPr>
          <w:rFonts w:ascii="Times New Roman" w:hAnsi="Times New Roman" w:cs="Times New Roman"/>
          <w:b/>
          <w:caps/>
          <w:sz w:val="28"/>
          <w:szCs w:val="28"/>
        </w:rPr>
        <w:t>езультатов учебной деятельности</w:t>
      </w:r>
    </w:p>
    <w:p w:rsidR="003904FF" w:rsidRPr="00D925FB" w:rsidRDefault="003904FF" w:rsidP="003904FF">
      <w:pPr>
        <w:spacing w:after="0" w:line="240" w:lineRule="auto"/>
        <w:jc w:val="center"/>
        <w:rPr>
          <w:rFonts w:ascii="Times New Roman" w:hAnsi="Times New Roman" w:cs="Times New Roman"/>
          <w:b/>
          <w:caps/>
          <w:sz w:val="28"/>
          <w:szCs w:val="28"/>
        </w:rPr>
      </w:pPr>
    </w:p>
    <w:p w:rsidR="00CC60F1" w:rsidRPr="00D925FB" w:rsidRDefault="00CC60F1" w:rsidP="00AC71A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1</w:t>
      </w:r>
      <w:r w:rsidR="002F3FC5" w:rsidRPr="00D925FB">
        <w:rPr>
          <w:rFonts w:ascii="Times New Roman" w:hAnsi="Times New Roman" w:cs="Times New Roman"/>
          <w:sz w:val="28"/>
          <w:szCs w:val="28"/>
        </w:rPr>
        <w:t xml:space="preserve">. </w:t>
      </w:r>
      <w:r w:rsidR="00AC71AB">
        <w:rPr>
          <w:rFonts w:ascii="Times New Roman" w:hAnsi="Times New Roman" w:cs="Times New Roman"/>
          <w:sz w:val="28"/>
          <w:szCs w:val="28"/>
        </w:rPr>
        <w:t>Опрос</w:t>
      </w:r>
      <w:r w:rsidR="003A3BF2">
        <w:rPr>
          <w:rFonts w:ascii="Times New Roman" w:hAnsi="Times New Roman" w:cs="Times New Roman"/>
          <w:sz w:val="28"/>
          <w:szCs w:val="28"/>
        </w:rPr>
        <w:t>.</w:t>
      </w:r>
    </w:p>
    <w:p w:rsidR="00CC60F1" w:rsidRPr="00D925FB" w:rsidRDefault="00CC60F1"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3.</w:t>
      </w:r>
      <w:r w:rsidR="00174881">
        <w:rPr>
          <w:rFonts w:ascii="Times New Roman" w:hAnsi="Times New Roman" w:cs="Times New Roman"/>
          <w:sz w:val="28"/>
          <w:szCs w:val="28"/>
        </w:rPr>
        <w:t xml:space="preserve"> </w:t>
      </w:r>
      <w:r w:rsidR="00764305" w:rsidRPr="00D925FB">
        <w:rPr>
          <w:rFonts w:ascii="Times New Roman" w:hAnsi="Times New Roman" w:cs="Times New Roman"/>
          <w:sz w:val="28"/>
          <w:szCs w:val="28"/>
        </w:rPr>
        <w:t>Реферат.</w:t>
      </w:r>
    </w:p>
    <w:p w:rsidR="00CC60F1" w:rsidRPr="00D925FB" w:rsidRDefault="00D925FB"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4. </w:t>
      </w:r>
      <w:r w:rsidR="00764305">
        <w:rPr>
          <w:rFonts w:ascii="Times New Roman" w:hAnsi="Times New Roman" w:cs="Times New Roman"/>
          <w:sz w:val="28"/>
          <w:szCs w:val="28"/>
        </w:rPr>
        <w:t>Тест.</w:t>
      </w:r>
    </w:p>
    <w:p w:rsidR="004A1E3E" w:rsidRPr="00D925FB" w:rsidRDefault="00D925FB"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6</w:t>
      </w:r>
      <w:r w:rsidR="004A1E3E" w:rsidRPr="00D925FB">
        <w:rPr>
          <w:rFonts w:ascii="Times New Roman" w:hAnsi="Times New Roman" w:cs="Times New Roman"/>
          <w:sz w:val="28"/>
          <w:szCs w:val="28"/>
        </w:rPr>
        <w:t xml:space="preserve">. </w:t>
      </w:r>
      <w:r w:rsidR="002F3FC5" w:rsidRPr="00D925FB">
        <w:rPr>
          <w:rFonts w:ascii="Times New Roman" w:hAnsi="Times New Roman" w:cs="Times New Roman"/>
          <w:sz w:val="28"/>
          <w:szCs w:val="28"/>
        </w:rPr>
        <w:t>К</w:t>
      </w:r>
      <w:r w:rsidR="004A1E3E" w:rsidRPr="00D925FB">
        <w:rPr>
          <w:rFonts w:ascii="Times New Roman" w:hAnsi="Times New Roman" w:cs="Times New Roman"/>
          <w:sz w:val="28"/>
          <w:szCs w:val="28"/>
        </w:rPr>
        <w:t>онтрольная работа</w:t>
      </w:r>
      <w:r w:rsidR="00D126C3" w:rsidRPr="00D925FB">
        <w:rPr>
          <w:rFonts w:ascii="Times New Roman" w:hAnsi="Times New Roman" w:cs="Times New Roman"/>
          <w:sz w:val="28"/>
          <w:szCs w:val="28"/>
        </w:rPr>
        <w:t>.</w:t>
      </w:r>
    </w:p>
    <w:p w:rsidR="00890271" w:rsidRPr="00D925FB" w:rsidRDefault="00890271" w:rsidP="00D925FB">
      <w:pPr>
        <w:spacing w:after="0" w:line="240" w:lineRule="auto"/>
        <w:ind w:firstLine="709"/>
        <w:jc w:val="both"/>
        <w:rPr>
          <w:rFonts w:ascii="Times New Roman" w:hAnsi="Times New Roman" w:cs="Times New Roman"/>
          <w:caps/>
          <w:sz w:val="28"/>
          <w:szCs w:val="28"/>
        </w:rPr>
      </w:pPr>
    </w:p>
    <w:p w:rsidR="0074011D" w:rsidRDefault="00D84413" w:rsidP="003904FF">
      <w:pPr>
        <w:spacing w:after="0" w:line="240" w:lineRule="auto"/>
        <w:jc w:val="center"/>
        <w:rPr>
          <w:rFonts w:ascii="Times New Roman" w:hAnsi="Times New Roman" w:cs="Times New Roman"/>
          <w:b/>
          <w:sz w:val="28"/>
          <w:szCs w:val="28"/>
        </w:rPr>
      </w:pPr>
      <w:r w:rsidRPr="00D925FB">
        <w:rPr>
          <w:rFonts w:ascii="Times New Roman" w:hAnsi="Times New Roman" w:cs="Times New Roman"/>
          <w:b/>
          <w:sz w:val="28"/>
          <w:szCs w:val="28"/>
        </w:rPr>
        <w:t>ПРИМЕРНЫЙ ПЕРЕЧЕНЬ СЕМИНАРСКИХ ЗАНЯТИЙ</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t>Авторское право и смежные права</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Промышленная собственность</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Коммерческое использование объектов интеллектуальной собственности</w:t>
      </w: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t>Защита прав авторов и правообладателей. разрешение споров о нарушении прав в области интеллектуальной собственности</w:t>
      </w:r>
    </w:p>
    <w:p w:rsidR="00D126C3" w:rsidRDefault="00D126C3" w:rsidP="003904FF">
      <w:pPr>
        <w:pStyle w:val="11"/>
        <w:numPr>
          <w:ilvl w:val="0"/>
          <w:numId w:val="13"/>
        </w:numPr>
        <w:tabs>
          <w:tab w:val="left" w:pos="1134"/>
        </w:tabs>
        <w:spacing w:before="0" w:line="240" w:lineRule="auto"/>
        <w:ind w:left="0" w:firstLine="709"/>
        <w:rPr>
          <w:szCs w:val="28"/>
        </w:rPr>
      </w:pPr>
      <w:r w:rsidRPr="00D925FB">
        <w:rPr>
          <w:szCs w:val="28"/>
        </w:rPr>
        <w:t>Государственное управление интеллектуальной собственностью</w:t>
      </w:r>
    </w:p>
    <w:p w:rsidR="00976FED" w:rsidRDefault="00976FED" w:rsidP="00976FED">
      <w:pPr>
        <w:pStyle w:val="11"/>
        <w:tabs>
          <w:tab w:val="left" w:pos="1134"/>
        </w:tabs>
        <w:spacing w:before="0" w:line="240" w:lineRule="auto"/>
        <w:ind w:left="709"/>
        <w:rPr>
          <w:szCs w:val="28"/>
        </w:rPr>
      </w:pPr>
    </w:p>
    <w:p w:rsidR="00976FED" w:rsidRDefault="00976FED" w:rsidP="00555160">
      <w:pPr>
        <w:pStyle w:val="11"/>
        <w:tabs>
          <w:tab w:val="left" w:pos="1134"/>
        </w:tabs>
        <w:ind w:left="709"/>
        <w:jc w:val="center"/>
        <w:rPr>
          <w:b/>
          <w:szCs w:val="28"/>
        </w:rPr>
      </w:pPr>
      <w:r w:rsidRPr="00976FED">
        <w:rPr>
          <w:b/>
          <w:szCs w:val="28"/>
        </w:rPr>
        <w:t xml:space="preserve">ПРИМЕРНЫЙ ПЕРЕЧЕНЬ </w:t>
      </w:r>
      <w:r>
        <w:rPr>
          <w:b/>
          <w:szCs w:val="28"/>
        </w:rPr>
        <w:t>ЛАБОРАТОРНЫХ</w:t>
      </w:r>
      <w:r w:rsidRPr="00976FED">
        <w:rPr>
          <w:b/>
          <w:szCs w:val="28"/>
        </w:rPr>
        <w:t xml:space="preserve"> ЗАНЯТИЙ</w:t>
      </w:r>
    </w:p>
    <w:p w:rsidR="00555160" w:rsidRDefault="00555160" w:rsidP="00A67FB9">
      <w:pPr>
        <w:pStyle w:val="11"/>
        <w:numPr>
          <w:ilvl w:val="0"/>
          <w:numId w:val="20"/>
        </w:numPr>
        <w:tabs>
          <w:tab w:val="left" w:pos="1134"/>
        </w:tabs>
        <w:spacing w:before="0" w:line="240" w:lineRule="auto"/>
        <w:ind w:left="0" w:firstLine="709"/>
        <w:rPr>
          <w:szCs w:val="28"/>
        </w:rPr>
      </w:pPr>
      <w:r w:rsidRPr="00555160">
        <w:rPr>
          <w:szCs w:val="28"/>
        </w:rPr>
        <w:t>Патентная информация</w:t>
      </w:r>
    </w:p>
    <w:p w:rsidR="00555160" w:rsidRPr="00555160" w:rsidRDefault="00555160" w:rsidP="00A67FB9">
      <w:pPr>
        <w:pStyle w:val="11"/>
        <w:numPr>
          <w:ilvl w:val="0"/>
          <w:numId w:val="20"/>
        </w:numPr>
        <w:tabs>
          <w:tab w:val="left" w:pos="1134"/>
        </w:tabs>
        <w:spacing w:before="0" w:line="240" w:lineRule="auto"/>
        <w:ind w:left="0" w:firstLine="709"/>
        <w:rPr>
          <w:szCs w:val="28"/>
        </w:rPr>
      </w:pPr>
      <w:r w:rsidRPr="00555160">
        <w:rPr>
          <w:szCs w:val="28"/>
        </w:rPr>
        <w:t>Патентные исследования</w:t>
      </w:r>
    </w:p>
    <w:p w:rsidR="00976FED" w:rsidRPr="00D925FB" w:rsidRDefault="00976FED" w:rsidP="00976FED">
      <w:pPr>
        <w:pStyle w:val="11"/>
        <w:tabs>
          <w:tab w:val="left" w:pos="1134"/>
        </w:tabs>
        <w:spacing w:before="0" w:line="240" w:lineRule="auto"/>
        <w:ind w:left="709"/>
        <w:rPr>
          <w:szCs w:val="28"/>
        </w:rPr>
      </w:pPr>
    </w:p>
    <w:p w:rsidR="0074011D" w:rsidRPr="00D925FB" w:rsidRDefault="0074011D" w:rsidP="00D925FB">
      <w:pPr>
        <w:pStyle w:val="11"/>
        <w:spacing w:before="0" w:line="240" w:lineRule="auto"/>
        <w:ind w:firstLine="709"/>
        <w:rPr>
          <w:b/>
          <w:szCs w:val="28"/>
        </w:rPr>
      </w:pPr>
    </w:p>
    <w:p w:rsidR="00D84413" w:rsidRDefault="00D84413"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примерный перечень</w:t>
      </w:r>
      <w:r w:rsidR="009F3883" w:rsidRPr="00D925FB">
        <w:rPr>
          <w:rFonts w:ascii="Times New Roman" w:hAnsi="Times New Roman" w:cs="Times New Roman"/>
          <w:b/>
          <w:caps/>
          <w:sz w:val="28"/>
          <w:szCs w:val="28"/>
        </w:rPr>
        <w:t xml:space="preserve"> ТЕМ</w:t>
      </w:r>
      <w:r w:rsidRPr="00D925FB">
        <w:rPr>
          <w:rFonts w:ascii="Times New Roman" w:hAnsi="Times New Roman" w:cs="Times New Roman"/>
          <w:b/>
          <w:caps/>
          <w:sz w:val="28"/>
          <w:szCs w:val="28"/>
        </w:rPr>
        <w:t xml:space="preserve"> рефератов</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Объекты</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Законодательные акты Республики Беларусь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w:t>
      </w:r>
      <w:r w:rsidR="00D126C3" w:rsidRPr="00D925FB">
        <w:rPr>
          <w:rFonts w:ascii="Times New Roman" w:hAnsi="Times New Roman" w:cs="Times New Roman"/>
          <w:sz w:val="28"/>
          <w:szCs w:val="28"/>
        </w:rPr>
        <w:t>ты и субъекты авторского права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Личные неимущественные права авторов и имущ</w:t>
      </w:r>
      <w:r w:rsidR="00D126C3" w:rsidRPr="00D925FB">
        <w:rPr>
          <w:rFonts w:ascii="Times New Roman" w:hAnsi="Times New Roman" w:cs="Times New Roman"/>
          <w:sz w:val="28"/>
          <w:szCs w:val="28"/>
        </w:rPr>
        <w:t>ественные права на произведения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принципы, сфера действия сме</w:t>
      </w:r>
      <w:r w:rsidR="00D126C3" w:rsidRPr="00D925FB">
        <w:rPr>
          <w:rFonts w:ascii="Times New Roman" w:hAnsi="Times New Roman" w:cs="Times New Roman"/>
          <w:sz w:val="28"/>
          <w:szCs w:val="28"/>
        </w:rPr>
        <w:t>жных прав. Объекты и субъекты смежных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Права исполнителей, производителей фонограмм, организаций </w:t>
      </w:r>
      <w:r w:rsidR="00D126C3" w:rsidRPr="00D925FB">
        <w:rPr>
          <w:rFonts w:ascii="Times New Roman" w:hAnsi="Times New Roman" w:cs="Times New Roman"/>
          <w:sz w:val="28"/>
          <w:szCs w:val="28"/>
        </w:rPr>
        <w:t>эфирного или кабельного вещания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Сущность коллективного управления имущественными правами </w:t>
      </w:r>
      <w:r w:rsidR="00D126C3" w:rsidRPr="00D925FB">
        <w:rPr>
          <w:rFonts w:ascii="Times New Roman" w:hAnsi="Times New Roman" w:cs="Times New Roman"/>
          <w:sz w:val="28"/>
          <w:szCs w:val="28"/>
        </w:rPr>
        <w:t>авторов и иных правообладателей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авторского права и смежных </w:t>
      </w:r>
      <w:r w:rsidR="00D126C3" w:rsidRPr="00D925FB">
        <w:rPr>
          <w:rFonts w:ascii="Times New Roman" w:hAnsi="Times New Roman" w:cs="Times New Roman"/>
          <w:sz w:val="28"/>
          <w:szCs w:val="28"/>
        </w:rPr>
        <w:t>прав, их формы и способы защиты</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изобретение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Содержание и пределы исключительного права, основанного на пате</w:t>
      </w:r>
      <w:r w:rsidR="00D126C3" w:rsidRPr="00D925FB">
        <w:rPr>
          <w:rFonts w:ascii="Times New Roman" w:hAnsi="Times New Roman" w:cs="Times New Roman"/>
          <w:sz w:val="28"/>
          <w:szCs w:val="28"/>
        </w:rPr>
        <w:t>нте. Ограничения патентных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полезную модель</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промышленный образец</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Основания досрочного прекращения действия патента. Восстановление действия патента. Пр</w:t>
      </w:r>
      <w:r w:rsidR="00D126C3" w:rsidRPr="00D925FB">
        <w:rPr>
          <w:rFonts w:ascii="Times New Roman" w:hAnsi="Times New Roman" w:cs="Times New Roman"/>
          <w:sz w:val="28"/>
          <w:szCs w:val="28"/>
        </w:rPr>
        <w:t>одление срока действия патентов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Товарный знак и знак обслуживания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Регистрация товарного знака в иностранных государс</w:t>
      </w:r>
      <w:r w:rsidR="00D126C3" w:rsidRPr="00D925FB">
        <w:rPr>
          <w:rFonts w:ascii="Times New Roman" w:hAnsi="Times New Roman" w:cs="Times New Roman"/>
          <w:sz w:val="28"/>
          <w:szCs w:val="28"/>
        </w:rPr>
        <w:t>твах, международная регистрация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виды географического указан</w:t>
      </w:r>
      <w:r w:rsidR="00D126C3" w:rsidRPr="00D925FB">
        <w:rPr>
          <w:rFonts w:ascii="Times New Roman" w:hAnsi="Times New Roman" w:cs="Times New Roman"/>
          <w:sz w:val="28"/>
          <w:szCs w:val="28"/>
        </w:rPr>
        <w:t>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Правова</w:t>
      </w:r>
      <w:r w:rsidR="00D126C3" w:rsidRPr="00D925FB">
        <w:rPr>
          <w:rFonts w:ascii="Times New Roman" w:hAnsi="Times New Roman" w:cs="Times New Roman"/>
          <w:sz w:val="28"/>
          <w:szCs w:val="28"/>
        </w:rPr>
        <w:t>я охрана нераскрытой информации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Патентно-информацион</w:t>
      </w:r>
      <w:r w:rsidR="00D126C3" w:rsidRPr="00D925FB">
        <w:rPr>
          <w:rFonts w:ascii="Times New Roman" w:hAnsi="Times New Roman" w:cs="Times New Roman"/>
          <w:sz w:val="28"/>
          <w:szCs w:val="28"/>
        </w:rPr>
        <w:t>ные ресурсы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Официальные издания Национального центра</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Принцип, на котором основана Международная патентная кл</w:t>
      </w:r>
      <w:r w:rsidR="00D126C3" w:rsidRPr="00D925FB">
        <w:rPr>
          <w:rFonts w:ascii="Times New Roman" w:hAnsi="Times New Roman" w:cs="Times New Roman"/>
          <w:sz w:val="28"/>
          <w:szCs w:val="28"/>
        </w:rPr>
        <w:t>ассификация и в чем ее сущность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Характеристика Международной классификации промышленных образцов и Международно</w:t>
      </w:r>
      <w:r w:rsidR="00D126C3" w:rsidRPr="00D925FB">
        <w:rPr>
          <w:rFonts w:ascii="Times New Roman" w:hAnsi="Times New Roman" w:cs="Times New Roman"/>
          <w:sz w:val="28"/>
          <w:szCs w:val="28"/>
        </w:rPr>
        <w:t>й классификации товаров и услуг</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основные цели патентных иссл</w:t>
      </w:r>
      <w:r w:rsidR="00D126C3" w:rsidRPr="00D925FB">
        <w:rPr>
          <w:rFonts w:ascii="Times New Roman" w:hAnsi="Times New Roman" w:cs="Times New Roman"/>
          <w:sz w:val="28"/>
          <w:szCs w:val="28"/>
        </w:rPr>
        <w:t>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документы, регламентирующие пр</w:t>
      </w:r>
      <w:r w:rsidR="00D126C3" w:rsidRPr="00D925FB">
        <w:rPr>
          <w:rFonts w:ascii="Times New Roman" w:hAnsi="Times New Roman" w:cs="Times New Roman"/>
          <w:sz w:val="28"/>
          <w:szCs w:val="28"/>
        </w:rPr>
        <w:t>оведение патентных исследований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Виды патентно-информационного поиска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«патентная чистота», «конкуренто</w:t>
      </w:r>
      <w:r w:rsidR="00D126C3" w:rsidRPr="00D925FB">
        <w:rPr>
          <w:rFonts w:ascii="Times New Roman" w:hAnsi="Times New Roman" w:cs="Times New Roman"/>
          <w:sz w:val="28"/>
          <w:szCs w:val="28"/>
        </w:rPr>
        <w:t>способность» объекта техники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методы введения объектов интеллектуальной собственности в гражданский оборот</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Определение нем</w:t>
      </w:r>
      <w:r w:rsidR="00D126C3" w:rsidRPr="00D925FB">
        <w:rPr>
          <w:rFonts w:ascii="Times New Roman" w:hAnsi="Times New Roman" w:cs="Times New Roman"/>
          <w:sz w:val="28"/>
          <w:szCs w:val="28"/>
        </w:rPr>
        <w:t>атериальных активов организации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Цели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Методы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Коммерциализация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комплексной предпринимательской лицензии (франчайзинга):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Лицензионный договор: понятие, предмет, содержание, фор</w:t>
      </w:r>
      <w:r w:rsidR="00D126C3" w:rsidRPr="00D925FB">
        <w:rPr>
          <w:rFonts w:ascii="Times New Roman" w:hAnsi="Times New Roman" w:cs="Times New Roman"/>
          <w:sz w:val="28"/>
          <w:szCs w:val="28"/>
        </w:rPr>
        <w:t>ма. Виды лицензионных договоров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уступки исключительного права: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Государственная регистрация договоров, заключаемых по поводу объе</w:t>
      </w:r>
      <w:r w:rsidR="00D126C3" w:rsidRPr="00D925FB">
        <w:rPr>
          <w:rFonts w:ascii="Times New Roman" w:hAnsi="Times New Roman" w:cs="Times New Roman"/>
          <w:sz w:val="28"/>
          <w:szCs w:val="28"/>
        </w:rPr>
        <w:t>ктов промышленной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прав интеллектуальной </w:t>
      </w:r>
      <w:r w:rsidR="00D126C3" w:rsidRPr="00D925FB">
        <w:rPr>
          <w:rFonts w:ascii="Times New Roman" w:hAnsi="Times New Roman" w:cs="Times New Roman"/>
          <w:sz w:val="28"/>
          <w:szCs w:val="28"/>
        </w:rPr>
        <w:t>собственности и формы их защиты</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Споры, рассм</w:t>
      </w:r>
      <w:r w:rsidR="00D126C3" w:rsidRPr="00D925FB">
        <w:rPr>
          <w:rFonts w:ascii="Times New Roman" w:hAnsi="Times New Roman" w:cs="Times New Roman"/>
          <w:sz w:val="28"/>
          <w:szCs w:val="28"/>
        </w:rPr>
        <w:t>атриваемые в досудебном порядке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Жалобы, возражения и заявления, рассматриваемые в Апелляционном</w:t>
      </w:r>
      <w:r w:rsidR="00D126C3" w:rsidRPr="00D925FB">
        <w:rPr>
          <w:rFonts w:ascii="Times New Roman" w:hAnsi="Times New Roman" w:cs="Times New Roman"/>
          <w:sz w:val="28"/>
          <w:szCs w:val="28"/>
        </w:rPr>
        <w:t xml:space="preserve"> совете при патентном ведомстве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Кодексом об административных прав</w:t>
      </w:r>
      <w:r w:rsidR="00D126C3" w:rsidRPr="00D925FB">
        <w:rPr>
          <w:rFonts w:ascii="Times New Roman" w:hAnsi="Times New Roman" w:cs="Times New Roman"/>
          <w:sz w:val="28"/>
          <w:szCs w:val="28"/>
        </w:rPr>
        <w:t>онарушениях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Уголовным коде</w:t>
      </w:r>
      <w:r w:rsidR="00D126C3" w:rsidRPr="00D925FB">
        <w:rPr>
          <w:rFonts w:ascii="Times New Roman" w:hAnsi="Times New Roman" w:cs="Times New Roman"/>
          <w:sz w:val="28"/>
          <w:szCs w:val="28"/>
        </w:rPr>
        <w:t>ксом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Судебный порядок рассмотрения споров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государственного управления интеллектуальной собственностью в Республ</w:t>
      </w:r>
      <w:r w:rsidR="00D126C3" w:rsidRPr="00D925FB">
        <w:rPr>
          <w:rFonts w:ascii="Times New Roman" w:hAnsi="Times New Roman" w:cs="Times New Roman"/>
          <w:sz w:val="28"/>
          <w:szCs w:val="28"/>
        </w:rPr>
        <w:t>ике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Основные функции, выполняемые Национальным центром</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Функции патентн</w:t>
      </w:r>
      <w:r w:rsidR="00D126C3" w:rsidRPr="00D925FB">
        <w:rPr>
          <w:rFonts w:ascii="Times New Roman" w:hAnsi="Times New Roman" w:cs="Times New Roman"/>
          <w:sz w:val="28"/>
          <w:szCs w:val="28"/>
        </w:rPr>
        <w:t>ых служб и патентных поверенных</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Патентная пошлина. Пошлины за патентование, предусмотренные законодательством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Международные договоры в сфере интеллектуальной собственности, в которы</w:t>
      </w:r>
      <w:r w:rsidR="00D126C3" w:rsidRPr="00D925FB">
        <w:rPr>
          <w:rFonts w:ascii="Times New Roman" w:hAnsi="Times New Roman" w:cs="Times New Roman"/>
          <w:sz w:val="28"/>
          <w:szCs w:val="28"/>
        </w:rPr>
        <w:t>х участвует Республика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Всемирная организация интелл</w:t>
      </w:r>
      <w:r w:rsidR="00D126C3" w:rsidRPr="00D925FB">
        <w:rPr>
          <w:rFonts w:ascii="Times New Roman" w:hAnsi="Times New Roman" w:cs="Times New Roman"/>
          <w:sz w:val="28"/>
          <w:szCs w:val="28"/>
        </w:rPr>
        <w:t>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Процедура патентования по условиям договор</w:t>
      </w:r>
      <w:r w:rsidR="00D126C3" w:rsidRPr="00D925FB">
        <w:rPr>
          <w:rFonts w:ascii="Times New Roman" w:hAnsi="Times New Roman" w:cs="Times New Roman"/>
          <w:sz w:val="28"/>
          <w:szCs w:val="28"/>
        </w:rPr>
        <w:t>а о патентной кооперации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стимулирования организаций, создающих и использующих объекты</w:t>
      </w:r>
      <w:r w:rsidR="00D126C3" w:rsidRPr="00D925FB">
        <w:rPr>
          <w:rFonts w:ascii="Times New Roman" w:hAnsi="Times New Roman" w:cs="Times New Roman"/>
          <w:sz w:val="28"/>
          <w:szCs w:val="28"/>
        </w:rPr>
        <w:t xml:space="preserve"> интеллектуальной собственности</w:t>
      </w:r>
    </w:p>
    <w:p w:rsidR="00D126C3"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Рационализаторские предложения и порядок оформления прав на них</w:t>
      </w:r>
    </w:p>
    <w:p w:rsidR="00142C20" w:rsidRDefault="00142C20" w:rsidP="00142C20">
      <w:pPr>
        <w:tabs>
          <w:tab w:val="left" w:pos="1134"/>
        </w:tabs>
        <w:spacing w:after="0" w:line="240" w:lineRule="auto"/>
        <w:jc w:val="both"/>
        <w:rPr>
          <w:rFonts w:ascii="Times New Roman" w:hAnsi="Times New Roman" w:cs="Times New Roman"/>
          <w:sz w:val="28"/>
          <w:szCs w:val="28"/>
        </w:rPr>
      </w:pPr>
    </w:p>
    <w:p w:rsidR="00142C20" w:rsidRDefault="00142C20" w:rsidP="00DE31A6">
      <w:pPr>
        <w:pStyle w:val="22"/>
        <w:tabs>
          <w:tab w:val="left" w:pos="770"/>
        </w:tabs>
        <w:spacing w:after="0" w:line="240" w:lineRule="auto"/>
        <w:jc w:val="both"/>
        <w:rPr>
          <w:rFonts w:ascii="Times New Roman" w:hAnsi="Times New Roman" w:cs="Times New Roman"/>
          <w:b/>
          <w:sz w:val="28"/>
          <w:szCs w:val="28"/>
        </w:rPr>
      </w:pPr>
      <w:r w:rsidRPr="00DE31A6">
        <w:rPr>
          <w:rFonts w:ascii="Times New Roman" w:hAnsi="Times New Roman" w:cs="Times New Roman"/>
          <w:b/>
          <w:sz w:val="28"/>
          <w:szCs w:val="28"/>
        </w:rPr>
        <w:t>ПРИМЕРНЫЙ ПЕРЕЧЕНЬ ВОПРОСОВ К ЗАЧЕТУ ПО ДИСЦИПЛИНЕ</w:t>
      </w:r>
    </w:p>
    <w:p w:rsidR="00DE31A6" w:rsidRPr="00DE31A6" w:rsidRDefault="00DE31A6" w:rsidP="00DE31A6">
      <w:pPr>
        <w:pStyle w:val="22"/>
        <w:tabs>
          <w:tab w:val="left" w:pos="770"/>
        </w:tabs>
        <w:spacing w:after="0" w:line="240" w:lineRule="auto"/>
        <w:jc w:val="both"/>
        <w:rPr>
          <w:rFonts w:ascii="Times New Roman" w:hAnsi="Times New Roman" w:cs="Times New Roman"/>
          <w:b/>
          <w:sz w:val="28"/>
          <w:szCs w:val="28"/>
        </w:rPr>
      </w:pPr>
    </w:p>
    <w:p w:rsidR="00DE31A6" w:rsidRPr="00DE31A6" w:rsidRDefault="00DE31A6" w:rsidP="00DE31A6">
      <w:pPr>
        <w:pStyle w:val="Style3"/>
        <w:widowControl/>
        <w:ind w:firstLine="709"/>
        <w:jc w:val="both"/>
        <w:rPr>
          <w:rStyle w:val="FontStyle14"/>
          <w:sz w:val="28"/>
          <w:szCs w:val="28"/>
        </w:rPr>
      </w:pPr>
      <w:r>
        <w:rPr>
          <w:rStyle w:val="FontStyle14"/>
          <w:sz w:val="28"/>
          <w:szCs w:val="28"/>
        </w:rPr>
        <w:t>1</w:t>
      </w:r>
      <w:r w:rsidRPr="00DE31A6">
        <w:rPr>
          <w:rStyle w:val="FontStyle14"/>
          <w:sz w:val="28"/>
          <w:szCs w:val="28"/>
        </w:rPr>
        <w:t xml:space="preserve"> Право интеллектуальной собственности: понятие, содержание, развитие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2 Авторское право: объекты, срок действия, общая характеристика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3 Личные неимущественные и имущественные права авторов. Ограничения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4 Передача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5 Смежные права: субъекты, сфера действия, права исполнителей, производителей фонограмм, организаций эфирного или кабельного вещания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6 Защита авторского права и смежных прав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7 Право промышленной собственности (понятие, объекты, субъекты)</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8 Порядок получения, прекращения и восстановления патента на изобретение, полезную модель, промышленный образец</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9 Международное патентование</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10</w:t>
      </w:r>
      <w:r>
        <w:rPr>
          <w:rStyle w:val="FontStyle14"/>
          <w:sz w:val="28"/>
          <w:szCs w:val="28"/>
        </w:rPr>
        <w:t xml:space="preserve"> </w:t>
      </w:r>
      <w:r w:rsidRPr="00DE31A6">
        <w:rPr>
          <w:rStyle w:val="FontStyle14"/>
          <w:sz w:val="28"/>
          <w:szCs w:val="28"/>
        </w:rPr>
        <w:t xml:space="preserve">Лицензионный договор и иные договоры о передачи прав на объекты </w:t>
      </w:r>
      <w:r>
        <w:rPr>
          <w:rStyle w:val="FontStyle14"/>
          <w:sz w:val="28"/>
          <w:szCs w:val="28"/>
        </w:rPr>
        <w:t>промышленной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1 </w:t>
      </w:r>
      <w:r w:rsidRPr="00DE31A6">
        <w:rPr>
          <w:rStyle w:val="FontStyle14"/>
          <w:sz w:val="28"/>
          <w:szCs w:val="28"/>
        </w:rPr>
        <w:t>Защита прав субъектов промышленной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12 </w:t>
      </w:r>
      <w:r w:rsidRPr="00DE31A6">
        <w:rPr>
          <w:rStyle w:val="FontStyle14"/>
          <w:sz w:val="28"/>
          <w:szCs w:val="28"/>
        </w:rPr>
        <w:t>Служебные объекты</w:t>
      </w:r>
      <w:r>
        <w:rPr>
          <w:rStyle w:val="FontStyle14"/>
          <w:sz w:val="28"/>
          <w:szCs w:val="28"/>
        </w:rPr>
        <w:t xml:space="preserve"> интеллектуальной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13 </w:t>
      </w:r>
      <w:r w:rsidRPr="00DE31A6">
        <w:rPr>
          <w:rStyle w:val="FontStyle14"/>
          <w:sz w:val="28"/>
          <w:szCs w:val="28"/>
        </w:rPr>
        <w:t>Ответственность за нарушение прав на объекты интеллектуальной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14</w:t>
      </w:r>
      <w:r>
        <w:rPr>
          <w:rStyle w:val="FontStyle14"/>
          <w:sz w:val="28"/>
          <w:szCs w:val="28"/>
        </w:rPr>
        <w:t xml:space="preserve"> </w:t>
      </w:r>
      <w:r w:rsidRPr="00DE31A6">
        <w:rPr>
          <w:rStyle w:val="FontStyle14"/>
          <w:sz w:val="28"/>
          <w:szCs w:val="28"/>
        </w:rPr>
        <w:t>Патентная документация</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15 </w:t>
      </w:r>
      <w:r w:rsidRPr="00DE31A6">
        <w:rPr>
          <w:rStyle w:val="FontStyle14"/>
          <w:sz w:val="28"/>
          <w:szCs w:val="28"/>
        </w:rPr>
        <w:t>Государственная и международная система патентной информации</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16</w:t>
      </w:r>
      <w:r>
        <w:rPr>
          <w:rStyle w:val="FontStyle14"/>
          <w:sz w:val="28"/>
          <w:szCs w:val="28"/>
        </w:rPr>
        <w:t xml:space="preserve"> </w:t>
      </w:r>
      <w:r w:rsidRPr="00DE31A6">
        <w:rPr>
          <w:rStyle w:val="FontStyle14"/>
          <w:sz w:val="28"/>
          <w:szCs w:val="28"/>
        </w:rPr>
        <w:t>Общая характеристика патентных исследований</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17 </w:t>
      </w:r>
      <w:r w:rsidRPr="00DE31A6">
        <w:rPr>
          <w:rStyle w:val="FontStyle14"/>
          <w:sz w:val="28"/>
          <w:szCs w:val="28"/>
        </w:rPr>
        <w:t xml:space="preserve">Систематизация и анализ отобранной информации при проведении </w:t>
      </w:r>
      <w:r>
        <w:rPr>
          <w:rStyle w:val="FontStyle14"/>
          <w:sz w:val="28"/>
          <w:szCs w:val="28"/>
        </w:rPr>
        <w:t>патентных исследований</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8 </w:t>
      </w:r>
      <w:r w:rsidRPr="00DE31A6">
        <w:rPr>
          <w:rStyle w:val="FontStyle14"/>
          <w:sz w:val="28"/>
          <w:szCs w:val="28"/>
        </w:rPr>
        <w:t>Государственные органы и организации по управлению интеллектуальной собственностью</w:t>
      </w:r>
    </w:p>
    <w:p w:rsidR="00DE31A6" w:rsidRPr="00DE31A6" w:rsidRDefault="00DE31A6" w:rsidP="00DE31A6">
      <w:pPr>
        <w:pStyle w:val="Style5"/>
        <w:widowControl/>
        <w:ind w:firstLine="709"/>
        <w:jc w:val="both"/>
        <w:rPr>
          <w:rStyle w:val="FontStyle14"/>
          <w:sz w:val="28"/>
          <w:szCs w:val="28"/>
        </w:rPr>
      </w:pPr>
      <w:r>
        <w:rPr>
          <w:rStyle w:val="FontStyle14"/>
          <w:sz w:val="28"/>
          <w:szCs w:val="28"/>
        </w:rPr>
        <w:t>19 Патентные поверенные</w:t>
      </w:r>
    </w:p>
    <w:p w:rsidR="00DE31A6" w:rsidRPr="00DE31A6" w:rsidRDefault="00DE31A6" w:rsidP="00DE31A6">
      <w:pPr>
        <w:pStyle w:val="Style6"/>
        <w:widowControl/>
        <w:ind w:firstLine="709"/>
        <w:jc w:val="both"/>
        <w:rPr>
          <w:sz w:val="28"/>
          <w:szCs w:val="28"/>
        </w:rPr>
      </w:pPr>
      <w:r w:rsidRPr="00DE31A6">
        <w:rPr>
          <w:rStyle w:val="FontStyle14"/>
          <w:sz w:val="28"/>
          <w:szCs w:val="28"/>
        </w:rPr>
        <w:lastRenderedPageBreak/>
        <w:t>20</w:t>
      </w:r>
      <w:r>
        <w:rPr>
          <w:rStyle w:val="FontStyle14"/>
          <w:sz w:val="28"/>
          <w:szCs w:val="28"/>
        </w:rPr>
        <w:t xml:space="preserve"> </w:t>
      </w:r>
      <w:r w:rsidRPr="00DE31A6">
        <w:rPr>
          <w:rStyle w:val="FontStyle14"/>
          <w:sz w:val="28"/>
          <w:szCs w:val="28"/>
        </w:rPr>
        <w:t>Стимулирование создания и использования объектов промышленной собственности</w:t>
      </w:r>
    </w:p>
    <w:p w:rsidR="002F3FC5" w:rsidRPr="00D126C3" w:rsidRDefault="002F3FC5" w:rsidP="00550A6A">
      <w:pPr>
        <w:spacing w:after="0" w:line="240" w:lineRule="auto"/>
        <w:ind w:left="-567" w:firstLine="567"/>
        <w:rPr>
          <w:rFonts w:ascii="Times New Roman" w:hAnsi="Times New Roman" w:cs="Times New Roman"/>
          <w:sz w:val="26"/>
          <w:szCs w:val="26"/>
        </w:rPr>
      </w:pPr>
      <w:r>
        <w:rPr>
          <w:rFonts w:ascii="Times New Roman" w:hAnsi="Times New Roman" w:cs="Times New Roman"/>
          <w:b/>
          <w:sz w:val="28"/>
          <w:szCs w:val="28"/>
        </w:rPr>
        <w:br w:type="page"/>
      </w:r>
    </w:p>
    <w:p w:rsidR="002F3FC5" w:rsidRPr="002F3FC5" w:rsidRDefault="002F3FC5" w:rsidP="00550A6A">
      <w:pPr>
        <w:spacing w:after="0" w:line="240" w:lineRule="auto"/>
        <w:ind w:firstLine="567"/>
        <w:jc w:val="center"/>
        <w:rPr>
          <w:rFonts w:ascii="Times New Roman" w:hAnsi="Times New Roman" w:cs="Times New Roman"/>
          <w:b/>
          <w:sz w:val="28"/>
          <w:szCs w:val="28"/>
        </w:rPr>
      </w:pPr>
      <w:r w:rsidRPr="002F3FC5">
        <w:rPr>
          <w:rFonts w:ascii="Times New Roman" w:hAnsi="Times New Roman" w:cs="Times New Roman"/>
          <w:b/>
          <w:sz w:val="28"/>
          <w:szCs w:val="28"/>
        </w:rPr>
        <w:lastRenderedPageBreak/>
        <w:t>ПРОТОКОЛ СОГЛАСОВАНИЯ УЧЕБНОЙ ПРОГРАММЫ УВО</w:t>
      </w:r>
    </w:p>
    <w:p w:rsidR="002F3FC5" w:rsidRPr="0061494C" w:rsidRDefault="002F3FC5" w:rsidP="00550A6A">
      <w:pPr>
        <w:spacing w:after="0" w:line="240" w:lineRule="auto"/>
        <w:ind w:firstLine="567"/>
        <w:jc w:val="center"/>
        <w:rPr>
          <w:sz w:val="28"/>
          <w:szCs w:val="28"/>
        </w:rPr>
      </w:pPr>
    </w:p>
    <w:tbl>
      <w:tblPr>
        <w:tblW w:w="9606" w:type="dxa"/>
        <w:tblLayout w:type="fixed"/>
        <w:tblLook w:val="0000" w:firstRow="0" w:lastRow="0" w:firstColumn="0" w:lastColumn="0" w:noHBand="0" w:noVBand="0"/>
      </w:tblPr>
      <w:tblGrid>
        <w:gridCol w:w="2401"/>
        <w:gridCol w:w="2402"/>
        <w:gridCol w:w="2401"/>
        <w:gridCol w:w="2402"/>
      </w:tblGrid>
      <w:tr w:rsidR="002F3FC5" w:rsidRPr="002F3FC5" w:rsidTr="008467A0">
        <w:tc>
          <w:tcPr>
            <w:tcW w:w="2401" w:type="dxa"/>
            <w:tcBorders>
              <w:top w:val="single" w:sz="6" w:space="0" w:color="auto"/>
              <w:left w:val="single" w:sz="6" w:space="0" w:color="auto"/>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Название учебной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дисциплины,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с которой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требуется согласование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lang w:val="en-US"/>
              </w:rPr>
            </w:pPr>
            <w:r w:rsidRPr="002F3FC5">
              <w:rPr>
                <w:rFonts w:ascii="Times New Roman" w:hAnsi="Times New Roman" w:cs="Times New Roman"/>
                <w:sz w:val="26"/>
                <w:szCs w:val="26"/>
              </w:rPr>
              <w:t xml:space="preserve">Название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кафедры</w:t>
            </w:r>
          </w:p>
        </w:tc>
        <w:tc>
          <w:tcPr>
            <w:tcW w:w="2401"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Предложения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об изменениях в содержании учебной программы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учреждения высшего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образования по учебной дисциплине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Решение, принятое кафедрой, разработавшей учебную программу (с указанием даты и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номера протокола)</w:t>
            </w:r>
          </w:p>
        </w:tc>
      </w:tr>
      <w:tr w:rsidR="003904FF" w:rsidRPr="002F3FC5" w:rsidTr="008467A0">
        <w:tc>
          <w:tcPr>
            <w:tcW w:w="2401" w:type="dxa"/>
            <w:tcBorders>
              <w:top w:val="single" w:sz="6" w:space="0" w:color="auto"/>
              <w:left w:val="single" w:sz="6" w:space="0" w:color="auto"/>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Административное право</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 xml:space="preserve">Кафедра теории и истории государства и права </w:t>
            </w:r>
          </w:p>
        </w:tc>
        <w:tc>
          <w:tcPr>
            <w:tcW w:w="2401"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3904FF" w:rsidRPr="002F3FC5" w:rsidRDefault="003904FF" w:rsidP="004B32A8">
            <w:pPr>
              <w:widowControl w:val="0"/>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Протокол </w:t>
            </w:r>
            <w:r w:rsidR="002D2702" w:rsidRPr="006D0791">
              <w:rPr>
                <w:rFonts w:ascii="Times New Roman" w:hAnsi="Times New Roman" w:cs="Times New Roman"/>
                <w:sz w:val="28"/>
                <w:szCs w:val="28"/>
              </w:rPr>
              <w:t xml:space="preserve">№ </w:t>
            </w:r>
            <w:r w:rsidR="004B32A8">
              <w:rPr>
                <w:rFonts w:ascii="Times New Roman" w:hAnsi="Times New Roman" w:cs="Times New Roman"/>
                <w:sz w:val="28"/>
                <w:szCs w:val="28"/>
              </w:rPr>
              <w:t xml:space="preserve">  </w:t>
            </w:r>
            <w:r w:rsidR="002D2702" w:rsidRPr="006D0791">
              <w:rPr>
                <w:rFonts w:ascii="Times New Roman" w:hAnsi="Times New Roman" w:cs="Times New Roman"/>
                <w:sz w:val="28"/>
                <w:szCs w:val="28"/>
              </w:rPr>
              <w:t xml:space="preserve"> от</w:t>
            </w:r>
            <w:r w:rsidR="004B32A8">
              <w:rPr>
                <w:rFonts w:ascii="Times New Roman" w:hAnsi="Times New Roman" w:cs="Times New Roman"/>
                <w:sz w:val="28"/>
                <w:szCs w:val="28"/>
              </w:rPr>
              <w:t xml:space="preserve"> </w:t>
            </w:r>
            <w:proofErr w:type="gramStart"/>
            <w:r w:rsidR="004B32A8">
              <w:rPr>
                <w:rFonts w:ascii="Times New Roman" w:hAnsi="Times New Roman" w:cs="Times New Roman"/>
                <w:sz w:val="28"/>
                <w:szCs w:val="28"/>
              </w:rPr>
              <w:t xml:space="preserve">  </w:t>
            </w:r>
            <w:r w:rsidR="002D2702" w:rsidRPr="006D0791">
              <w:rPr>
                <w:rFonts w:ascii="Times New Roman" w:hAnsi="Times New Roman" w:cs="Times New Roman"/>
                <w:sz w:val="28"/>
                <w:szCs w:val="28"/>
              </w:rPr>
              <w:t>.</w:t>
            </w:r>
            <w:proofErr w:type="gramEnd"/>
            <w:r w:rsidR="004B32A8">
              <w:rPr>
                <w:rFonts w:ascii="Times New Roman" w:hAnsi="Times New Roman" w:cs="Times New Roman"/>
                <w:sz w:val="28"/>
                <w:szCs w:val="28"/>
              </w:rPr>
              <w:t xml:space="preserve">   </w:t>
            </w:r>
            <w:r w:rsidR="002D2702" w:rsidRPr="006D0791">
              <w:rPr>
                <w:rFonts w:ascii="Times New Roman" w:hAnsi="Times New Roman" w:cs="Times New Roman"/>
                <w:sz w:val="28"/>
                <w:szCs w:val="28"/>
              </w:rPr>
              <w:t>.2023 г.</w:t>
            </w:r>
          </w:p>
        </w:tc>
      </w:tr>
      <w:tr w:rsidR="004B32A8" w:rsidRPr="002F3FC5" w:rsidTr="008467A0">
        <w:trPr>
          <w:trHeight w:val="1360"/>
        </w:trPr>
        <w:tc>
          <w:tcPr>
            <w:tcW w:w="2401" w:type="dxa"/>
            <w:tcBorders>
              <w:top w:val="single" w:sz="6" w:space="0" w:color="auto"/>
              <w:left w:val="single" w:sz="6" w:space="0" w:color="auto"/>
              <w:bottom w:val="single" w:sz="6" w:space="0" w:color="auto"/>
              <w:right w:val="single" w:sz="6" w:space="0" w:color="auto"/>
            </w:tcBorders>
          </w:tcPr>
          <w:p w:rsidR="004B32A8" w:rsidRPr="002F3FC5" w:rsidRDefault="004B32A8" w:rsidP="004B32A8">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4B32A8" w:rsidRPr="002F3FC5" w:rsidRDefault="004B32A8" w:rsidP="004B32A8">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(общая часть)</w:t>
            </w:r>
          </w:p>
        </w:tc>
        <w:tc>
          <w:tcPr>
            <w:tcW w:w="2402" w:type="dxa"/>
            <w:tcBorders>
              <w:top w:val="single" w:sz="6" w:space="0" w:color="auto"/>
              <w:left w:val="nil"/>
              <w:bottom w:val="single" w:sz="6" w:space="0" w:color="auto"/>
              <w:right w:val="single" w:sz="6" w:space="0" w:color="auto"/>
            </w:tcBorders>
          </w:tcPr>
          <w:p w:rsidR="004B32A8" w:rsidRPr="002F3FC5" w:rsidRDefault="004B32A8" w:rsidP="004B32A8">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4B32A8" w:rsidRPr="002F3FC5" w:rsidRDefault="004B32A8" w:rsidP="004B32A8">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4B32A8" w:rsidRPr="002F3FC5" w:rsidRDefault="004B32A8" w:rsidP="004B32A8">
            <w:pPr>
              <w:widowControl w:val="0"/>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Протокол </w:t>
            </w:r>
            <w:r w:rsidRPr="006D079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D0791">
              <w:rPr>
                <w:rFonts w:ascii="Times New Roman" w:hAnsi="Times New Roman" w:cs="Times New Roman"/>
                <w:sz w:val="28"/>
                <w:szCs w:val="28"/>
              </w:rPr>
              <w:t xml:space="preserve"> от</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r w:rsidRPr="006D0791">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6D0791">
              <w:rPr>
                <w:rFonts w:ascii="Times New Roman" w:hAnsi="Times New Roman" w:cs="Times New Roman"/>
                <w:sz w:val="28"/>
                <w:szCs w:val="28"/>
              </w:rPr>
              <w:t>.2023 г.</w:t>
            </w:r>
          </w:p>
        </w:tc>
      </w:tr>
      <w:tr w:rsidR="004B32A8" w:rsidRPr="002F3FC5" w:rsidTr="008467A0">
        <w:tc>
          <w:tcPr>
            <w:tcW w:w="2401" w:type="dxa"/>
            <w:tcBorders>
              <w:top w:val="single" w:sz="6" w:space="0" w:color="auto"/>
              <w:left w:val="single" w:sz="6" w:space="0" w:color="auto"/>
              <w:bottom w:val="single" w:sz="6" w:space="0" w:color="auto"/>
              <w:right w:val="single" w:sz="6" w:space="0" w:color="auto"/>
            </w:tcBorders>
          </w:tcPr>
          <w:p w:rsidR="004B32A8" w:rsidRPr="002F3FC5" w:rsidRDefault="004B32A8" w:rsidP="004B32A8">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4B32A8" w:rsidRPr="002F3FC5" w:rsidRDefault="004B32A8" w:rsidP="004B32A8">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(особенная часть)</w:t>
            </w:r>
          </w:p>
        </w:tc>
        <w:tc>
          <w:tcPr>
            <w:tcW w:w="2402" w:type="dxa"/>
            <w:tcBorders>
              <w:top w:val="single" w:sz="6" w:space="0" w:color="auto"/>
              <w:left w:val="nil"/>
              <w:bottom w:val="single" w:sz="6" w:space="0" w:color="auto"/>
              <w:right w:val="single" w:sz="6" w:space="0" w:color="auto"/>
            </w:tcBorders>
          </w:tcPr>
          <w:p w:rsidR="004B32A8" w:rsidRPr="002F3FC5" w:rsidRDefault="004B32A8" w:rsidP="004B32A8">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4B32A8" w:rsidRPr="002F3FC5" w:rsidRDefault="004B32A8" w:rsidP="004B32A8">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4B32A8" w:rsidRPr="002F3FC5" w:rsidRDefault="004B32A8" w:rsidP="004B32A8">
            <w:pPr>
              <w:widowControl w:val="0"/>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Протокол </w:t>
            </w:r>
            <w:r w:rsidRPr="006D079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D0791">
              <w:rPr>
                <w:rFonts w:ascii="Times New Roman" w:hAnsi="Times New Roman" w:cs="Times New Roman"/>
                <w:sz w:val="28"/>
                <w:szCs w:val="28"/>
              </w:rPr>
              <w:t xml:space="preserve"> от</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r w:rsidRPr="006D0791">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6D0791">
              <w:rPr>
                <w:rFonts w:ascii="Times New Roman" w:hAnsi="Times New Roman" w:cs="Times New Roman"/>
                <w:sz w:val="28"/>
                <w:szCs w:val="28"/>
              </w:rPr>
              <w:t>.2023 г.</w:t>
            </w:r>
          </w:p>
        </w:tc>
      </w:tr>
    </w:tbl>
    <w:p w:rsidR="002F3FC5" w:rsidRPr="0061494C" w:rsidRDefault="002F3FC5" w:rsidP="00550A6A">
      <w:pPr>
        <w:spacing w:after="0" w:line="240" w:lineRule="auto"/>
        <w:ind w:left="-567" w:firstLine="567"/>
        <w:rPr>
          <w:b/>
          <w:sz w:val="28"/>
          <w:szCs w:val="28"/>
        </w:rPr>
      </w:pPr>
    </w:p>
    <w:sectPr w:rsidR="002F3FC5" w:rsidRPr="0061494C" w:rsidSect="00A32FB9">
      <w:footerReference w:type="default" r:id="rId23"/>
      <w:headerReference w:type="first" r:id="rId24"/>
      <w:footerReference w:type="firs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6E6" w:rsidRDefault="006D46E6" w:rsidP="00A852BF">
      <w:pPr>
        <w:spacing w:after="0" w:line="240" w:lineRule="auto"/>
      </w:pPr>
      <w:r>
        <w:separator/>
      </w:r>
    </w:p>
  </w:endnote>
  <w:endnote w:type="continuationSeparator" w:id="0">
    <w:p w:rsidR="006D46E6" w:rsidRDefault="006D46E6" w:rsidP="00A85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59264" behindDoc="1" locked="0" layoutInCell="1" allowOverlap="1">
              <wp:simplePos x="0" y="0"/>
              <wp:positionH relativeFrom="page">
                <wp:posOffset>3731260</wp:posOffset>
              </wp:positionH>
              <wp:positionV relativeFrom="page">
                <wp:posOffset>10424795</wp:posOffset>
              </wp:positionV>
              <wp:extent cx="89535" cy="189865"/>
              <wp:effectExtent l="0" t="0" r="0" b="0"/>
              <wp:wrapNone/>
              <wp:docPr id="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margin-left:293.8pt;margin-top:820.85pt;width:7.0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1312" behindDoc="1" locked="0" layoutInCell="1" allowOverlap="1">
              <wp:simplePos x="0" y="0"/>
              <wp:positionH relativeFrom="page">
                <wp:posOffset>3412490</wp:posOffset>
              </wp:positionH>
              <wp:positionV relativeFrom="page">
                <wp:posOffset>10019665</wp:posOffset>
              </wp:positionV>
              <wp:extent cx="137160" cy="109855"/>
              <wp:effectExtent l="0" t="0" r="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8" type="#_x0000_t202" style="position:absolute;margin-left:268.7pt;margin-top:788.95pt;width:10.8pt;height:8.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" filled="f" stroked="f">
              <v:path arrowok="t"/>
              <v:textbox style="mso-fit-shape-to-text:t" inset="0,0,0,0">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3360" behindDoc="1" locked="0" layoutInCell="1" allowOverlap="1">
              <wp:simplePos x="0" y="0"/>
              <wp:positionH relativeFrom="page">
                <wp:posOffset>3731260</wp:posOffset>
              </wp:positionH>
              <wp:positionV relativeFrom="page">
                <wp:posOffset>10424795</wp:posOffset>
              </wp:positionV>
              <wp:extent cx="89535" cy="189865"/>
              <wp:effectExtent l="0" t="0" r="0" b="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3" o:spid="_x0000_s1029" type="#_x0000_t202" style="position:absolute;margin-left:293.8pt;margin-top:820.85pt;width:7.05pt;height:14.9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5408" behindDoc="1" locked="0" layoutInCell="1" allowOverlap="1">
              <wp:simplePos x="0" y="0"/>
              <wp:positionH relativeFrom="page">
                <wp:posOffset>3412490</wp:posOffset>
              </wp:positionH>
              <wp:positionV relativeFrom="page">
                <wp:posOffset>10019665</wp:posOffset>
              </wp:positionV>
              <wp:extent cx="137160" cy="109855"/>
              <wp:effectExtent l="0" t="0" r="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1" o:spid="_x0000_s1031" type="#_x0000_t202" style="position:absolute;margin-left:268.7pt;margin-top:788.95pt;width:10.8pt;height:8.6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" filled="f" stroked="f">
              <v:path arrowok="t"/>
              <v:textbox style="mso-fit-shape-to-text:t" inset="0,0,0,0">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6E6" w:rsidRDefault="006D46E6" w:rsidP="00A852BF">
      <w:pPr>
        <w:spacing w:after="0" w:line="240" w:lineRule="auto"/>
      </w:pPr>
      <w:r>
        <w:separator/>
      </w:r>
    </w:p>
  </w:footnote>
  <w:footnote w:type="continuationSeparator" w:id="0">
    <w:p w:rsidR="006D46E6" w:rsidRDefault="006D46E6" w:rsidP="00A85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0288" behindDoc="1" locked="0" layoutInCell="1" allowOverlap="1">
              <wp:simplePos x="0" y="0"/>
              <wp:positionH relativeFrom="page">
                <wp:posOffset>2068195</wp:posOffset>
              </wp:positionH>
              <wp:positionV relativeFrom="page">
                <wp:posOffset>561975</wp:posOffset>
              </wp:positionV>
              <wp:extent cx="2804160" cy="137160"/>
              <wp:effectExtent l="0" t="0" r="0" b="0"/>
              <wp:wrapNone/>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r>
                            <w:rPr>
                              <w:rStyle w:val="af5"/>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7" type="#_x0000_t202" style="position:absolute;margin-left:162.85pt;margin-top:44.25pt;width:220.8pt;height:10.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" filled="f" stroked="f">
              <v:path arrowok="t"/>
              <v:textbox style="mso-fit-shape-to-text:t" inset="0,0,0,0">
                <w:txbxContent>
                  <w:p w:rsidR="00FD732C" w:rsidRDefault="00FD732C">
                    <w:pPr>
                      <w:pStyle w:val="13"/>
                      <w:shd w:val="clear" w:color="auto" w:fill="auto"/>
                      <w:spacing w:line="240" w:lineRule="auto"/>
                      <w:jc w:val="left"/>
                    </w:pPr>
                    <w:r>
                      <w:rPr>
                        <w:rStyle w:val="af5"/>
                        <w:b/>
                        <w:bCs/>
                      </w:rPr>
                      <w:t>ТЕМА 20. ТОЛКОВАНИЕ ПРАВА</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4384" behindDoc="1" locked="0" layoutInCell="1" allowOverlap="1">
              <wp:simplePos x="0" y="0"/>
              <wp:positionH relativeFrom="page">
                <wp:posOffset>2068195</wp:posOffset>
              </wp:positionH>
              <wp:positionV relativeFrom="page">
                <wp:posOffset>561975</wp:posOffset>
              </wp:positionV>
              <wp:extent cx="2804160" cy="137160"/>
              <wp:effectExtent l="0" t="0" r="0" b="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r>
                            <w:rPr>
                              <w:rStyle w:val="af5"/>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 o:spid="_x0000_s1030" type="#_x0000_t202" style="position:absolute;margin-left:162.85pt;margin-top:44.25pt;width:220.8pt;height:10.8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" filled="f" stroked="f">
              <v:path arrowok="t"/>
              <v:textbox style="mso-fit-shape-to-text:t" inset="0,0,0,0">
                <w:txbxContent>
                  <w:p w:rsidR="00FD732C" w:rsidRDefault="00FD732C">
                    <w:pPr>
                      <w:pStyle w:val="13"/>
                      <w:shd w:val="clear" w:color="auto" w:fill="auto"/>
                      <w:spacing w:line="240" w:lineRule="auto"/>
                      <w:jc w:val="left"/>
                    </w:pPr>
                    <w:r>
                      <w:rPr>
                        <w:rStyle w:val="af5"/>
                        <w:b/>
                        <w:bCs/>
                      </w:rPr>
                      <w:t>ТЕМА 20. ТОЛКОВАНИЕ ПРАВА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0556F"/>
    <w:multiLevelType w:val="multilevel"/>
    <w:tmpl w:val="89261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9747F"/>
    <w:multiLevelType w:val="hybridMultilevel"/>
    <w:tmpl w:val="DA081656"/>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08E43DA"/>
    <w:multiLevelType w:val="hybridMultilevel"/>
    <w:tmpl w:val="F5927168"/>
    <w:lvl w:ilvl="0" w:tplc="2F400C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D2406"/>
    <w:multiLevelType w:val="hybridMultilevel"/>
    <w:tmpl w:val="52E8145E"/>
    <w:lvl w:ilvl="0" w:tplc="50368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6F02484"/>
    <w:multiLevelType w:val="hybridMultilevel"/>
    <w:tmpl w:val="1F0208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5F5AF3"/>
    <w:multiLevelType w:val="hybridMultilevel"/>
    <w:tmpl w:val="BF48A7D6"/>
    <w:lvl w:ilvl="0" w:tplc="5270FC3A">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D770F83"/>
    <w:multiLevelType w:val="hybridMultilevel"/>
    <w:tmpl w:val="6E7C1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DC1DE2"/>
    <w:multiLevelType w:val="hybridMultilevel"/>
    <w:tmpl w:val="20888976"/>
    <w:lvl w:ilvl="0" w:tplc="B166123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4462E1E"/>
    <w:multiLevelType w:val="hybridMultilevel"/>
    <w:tmpl w:val="C6343DE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C243E9"/>
    <w:multiLevelType w:val="hybridMultilevel"/>
    <w:tmpl w:val="FE581DE0"/>
    <w:lvl w:ilvl="0" w:tplc="1258F75A">
      <w:start w:val="1"/>
      <w:numFmt w:val="decimal"/>
      <w:lvlText w:val="%1."/>
      <w:lvlJc w:val="left"/>
      <w:pPr>
        <w:ind w:left="720" w:hanging="360"/>
      </w:pPr>
      <w:rPr>
        <w:rFonts w:ascii="Times New Roman" w:hAnsi="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8D7FAF"/>
    <w:multiLevelType w:val="hybridMultilevel"/>
    <w:tmpl w:val="4AD2CEC4"/>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408311D"/>
    <w:multiLevelType w:val="hybridMultilevel"/>
    <w:tmpl w:val="B5E0E56E"/>
    <w:lvl w:ilvl="0" w:tplc="B166123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9FB7364"/>
    <w:multiLevelType w:val="hybridMultilevel"/>
    <w:tmpl w:val="1CDC6D5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8B481A"/>
    <w:multiLevelType w:val="hybridMultilevel"/>
    <w:tmpl w:val="6AB63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CD278D"/>
    <w:multiLevelType w:val="hybridMultilevel"/>
    <w:tmpl w:val="91A63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C135AB"/>
    <w:multiLevelType w:val="hybridMultilevel"/>
    <w:tmpl w:val="231A1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1C0365"/>
    <w:multiLevelType w:val="hybridMultilevel"/>
    <w:tmpl w:val="F3244F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885EDA"/>
    <w:multiLevelType w:val="multilevel"/>
    <w:tmpl w:val="554A6DE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6145653B"/>
    <w:multiLevelType w:val="hybridMultilevel"/>
    <w:tmpl w:val="C8B67C94"/>
    <w:lvl w:ilvl="0" w:tplc="D94A6D7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7AD234F"/>
    <w:multiLevelType w:val="hybridMultilevel"/>
    <w:tmpl w:val="DE18CEDA"/>
    <w:lvl w:ilvl="0" w:tplc="39DC340A">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FAF4EE0"/>
    <w:multiLevelType w:val="hybridMultilevel"/>
    <w:tmpl w:val="741AA4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72AD36EB"/>
    <w:multiLevelType w:val="hybridMultilevel"/>
    <w:tmpl w:val="2E6EA21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1B62EC"/>
    <w:multiLevelType w:val="hybridMultilevel"/>
    <w:tmpl w:val="95988212"/>
    <w:lvl w:ilvl="0" w:tplc="F7749E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7"/>
  </w:num>
  <w:num w:numId="3">
    <w:abstractNumId w:val="11"/>
  </w:num>
  <w:num w:numId="4">
    <w:abstractNumId w:val="14"/>
  </w:num>
  <w:num w:numId="5">
    <w:abstractNumId w:val="13"/>
  </w:num>
  <w:num w:numId="6">
    <w:abstractNumId w:val="6"/>
  </w:num>
  <w:num w:numId="7">
    <w:abstractNumId w:val="0"/>
  </w:num>
  <w:num w:numId="8">
    <w:abstractNumId w:val="12"/>
  </w:num>
  <w:num w:numId="9">
    <w:abstractNumId w:val="20"/>
  </w:num>
  <w:num w:numId="10">
    <w:abstractNumId w:val="15"/>
  </w:num>
  <w:num w:numId="11">
    <w:abstractNumId w:val="17"/>
    <w:lvlOverride w:ilvl="0">
      <w:startOverride w:val="1"/>
    </w:lvlOverride>
  </w:num>
  <w:num w:numId="12">
    <w:abstractNumId w:val="16"/>
  </w:num>
  <w:num w:numId="13">
    <w:abstractNumId w:val="10"/>
  </w:num>
  <w:num w:numId="14">
    <w:abstractNumId w:val="21"/>
  </w:num>
  <w:num w:numId="15">
    <w:abstractNumId w:val="1"/>
  </w:num>
  <w:num w:numId="16">
    <w:abstractNumId w:val="8"/>
  </w:num>
  <w:num w:numId="17">
    <w:abstractNumId w:val="4"/>
  </w:num>
  <w:num w:numId="18">
    <w:abstractNumId w:val="5"/>
  </w:num>
  <w:num w:numId="19">
    <w:abstractNumId w:val="3"/>
  </w:num>
  <w:num w:numId="20">
    <w:abstractNumId w:val="22"/>
  </w:num>
  <w:num w:numId="21">
    <w:abstractNumId w:val="9"/>
  </w:num>
  <w:num w:numId="22">
    <w:abstractNumId w:val="18"/>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81C"/>
    <w:rsid w:val="00006C7F"/>
    <w:rsid w:val="00007F2C"/>
    <w:rsid w:val="00012CC8"/>
    <w:rsid w:val="00013D3F"/>
    <w:rsid w:val="000208B2"/>
    <w:rsid w:val="00022D54"/>
    <w:rsid w:val="00040E94"/>
    <w:rsid w:val="00062B07"/>
    <w:rsid w:val="000672FC"/>
    <w:rsid w:val="000708C5"/>
    <w:rsid w:val="00096A44"/>
    <w:rsid w:val="000A7056"/>
    <w:rsid w:val="000B4D6E"/>
    <w:rsid w:val="000B6535"/>
    <w:rsid w:val="000B70B5"/>
    <w:rsid w:val="000C1982"/>
    <w:rsid w:val="000D3102"/>
    <w:rsid w:val="000D4626"/>
    <w:rsid w:val="000F01E9"/>
    <w:rsid w:val="000F3E7A"/>
    <w:rsid w:val="00103D3A"/>
    <w:rsid w:val="00104F05"/>
    <w:rsid w:val="00113602"/>
    <w:rsid w:val="00113BA7"/>
    <w:rsid w:val="00122933"/>
    <w:rsid w:val="00126DA1"/>
    <w:rsid w:val="0013528F"/>
    <w:rsid w:val="0013665F"/>
    <w:rsid w:val="00136663"/>
    <w:rsid w:val="001417ED"/>
    <w:rsid w:val="00141BEE"/>
    <w:rsid w:val="00142C20"/>
    <w:rsid w:val="00147463"/>
    <w:rsid w:val="00151FA7"/>
    <w:rsid w:val="00155694"/>
    <w:rsid w:val="00163B7A"/>
    <w:rsid w:val="00174881"/>
    <w:rsid w:val="001750C1"/>
    <w:rsid w:val="00175D28"/>
    <w:rsid w:val="0018371B"/>
    <w:rsid w:val="00184DA0"/>
    <w:rsid w:val="00187DF9"/>
    <w:rsid w:val="001914E5"/>
    <w:rsid w:val="001948FD"/>
    <w:rsid w:val="0019710D"/>
    <w:rsid w:val="001B2C64"/>
    <w:rsid w:val="001B30CA"/>
    <w:rsid w:val="001B4F12"/>
    <w:rsid w:val="001C4701"/>
    <w:rsid w:val="001C4837"/>
    <w:rsid w:val="001D1A31"/>
    <w:rsid w:val="001D21DB"/>
    <w:rsid w:val="001D5AD0"/>
    <w:rsid w:val="001D6F0A"/>
    <w:rsid w:val="001E7ED9"/>
    <w:rsid w:val="001F1527"/>
    <w:rsid w:val="001F20AB"/>
    <w:rsid w:val="001F3481"/>
    <w:rsid w:val="001F372B"/>
    <w:rsid w:val="00212AA7"/>
    <w:rsid w:val="00227457"/>
    <w:rsid w:val="0023281F"/>
    <w:rsid w:val="0023308A"/>
    <w:rsid w:val="00233E80"/>
    <w:rsid w:val="00243AF7"/>
    <w:rsid w:val="00257517"/>
    <w:rsid w:val="00264454"/>
    <w:rsid w:val="00266CBF"/>
    <w:rsid w:val="002811AD"/>
    <w:rsid w:val="0028281C"/>
    <w:rsid w:val="0028456D"/>
    <w:rsid w:val="0029234B"/>
    <w:rsid w:val="002C41DF"/>
    <w:rsid w:val="002D0AF7"/>
    <w:rsid w:val="002D2702"/>
    <w:rsid w:val="002D36E4"/>
    <w:rsid w:val="002E1D31"/>
    <w:rsid w:val="002E7BB4"/>
    <w:rsid w:val="002F3FC5"/>
    <w:rsid w:val="00302E35"/>
    <w:rsid w:val="003053F8"/>
    <w:rsid w:val="00305FD0"/>
    <w:rsid w:val="00310CF6"/>
    <w:rsid w:val="00312307"/>
    <w:rsid w:val="003213C4"/>
    <w:rsid w:val="00327585"/>
    <w:rsid w:val="00336443"/>
    <w:rsid w:val="00337084"/>
    <w:rsid w:val="003403B7"/>
    <w:rsid w:val="00340998"/>
    <w:rsid w:val="00350D65"/>
    <w:rsid w:val="0035472A"/>
    <w:rsid w:val="00356FE5"/>
    <w:rsid w:val="00366BB8"/>
    <w:rsid w:val="003747F8"/>
    <w:rsid w:val="00377219"/>
    <w:rsid w:val="00381AA2"/>
    <w:rsid w:val="003824FE"/>
    <w:rsid w:val="00382F4A"/>
    <w:rsid w:val="00387D6C"/>
    <w:rsid w:val="003904FF"/>
    <w:rsid w:val="003915FB"/>
    <w:rsid w:val="00391830"/>
    <w:rsid w:val="00395B10"/>
    <w:rsid w:val="003A0E2E"/>
    <w:rsid w:val="003A3BF2"/>
    <w:rsid w:val="003B6D49"/>
    <w:rsid w:val="003E2CB1"/>
    <w:rsid w:val="003E47CA"/>
    <w:rsid w:val="003F083B"/>
    <w:rsid w:val="0040534F"/>
    <w:rsid w:val="00406FD6"/>
    <w:rsid w:val="00423D63"/>
    <w:rsid w:val="004329B9"/>
    <w:rsid w:val="00444F26"/>
    <w:rsid w:val="00461019"/>
    <w:rsid w:val="00470233"/>
    <w:rsid w:val="0047166A"/>
    <w:rsid w:val="00472D4E"/>
    <w:rsid w:val="004A1E3E"/>
    <w:rsid w:val="004A202D"/>
    <w:rsid w:val="004B32A8"/>
    <w:rsid w:val="004B5AF6"/>
    <w:rsid w:val="004C01DB"/>
    <w:rsid w:val="004C467B"/>
    <w:rsid w:val="004D37CB"/>
    <w:rsid w:val="004D551B"/>
    <w:rsid w:val="004E0614"/>
    <w:rsid w:val="004E36ED"/>
    <w:rsid w:val="004E7A22"/>
    <w:rsid w:val="004F14C8"/>
    <w:rsid w:val="004F79C3"/>
    <w:rsid w:val="00502BE8"/>
    <w:rsid w:val="00515613"/>
    <w:rsid w:val="00522ADD"/>
    <w:rsid w:val="00523B36"/>
    <w:rsid w:val="00532BC1"/>
    <w:rsid w:val="00535FCA"/>
    <w:rsid w:val="00545B95"/>
    <w:rsid w:val="00546FE5"/>
    <w:rsid w:val="00547709"/>
    <w:rsid w:val="00550201"/>
    <w:rsid w:val="00550A6A"/>
    <w:rsid w:val="00552924"/>
    <w:rsid w:val="0055414B"/>
    <w:rsid w:val="00554CEC"/>
    <w:rsid w:val="00555160"/>
    <w:rsid w:val="0056562B"/>
    <w:rsid w:val="00573640"/>
    <w:rsid w:val="00575951"/>
    <w:rsid w:val="005810F4"/>
    <w:rsid w:val="005951B5"/>
    <w:rsid w:val="005A0A0A"/>
    <w:rsid w:val="005A1D91"/>
    <w:rsid w:val="005D181A"/>
    <w:rsid w:val="005D339E"/>
    <w:rsid w:val="005D4E5F"/>
    <w:rsid w:val="005E2202"/>
    <w:rsid w:val="005E2D70"/>
    <w:rsid w:val="005E3402"/>
    <w:rsid w:val="005F504F"/>
    <w:rsid w:val="00600179"/>
    <w:rsid w:val="006139D4"/>
    <w:rsid w:val="00614659"/>
    <w:rsid w:val="0061494C"/>
    <w:rsid w:val="0062177D"/>
    <w:rsid w:val="006327E5"/>
    <w:rsid w:val="00634C30"/>
    <w:rsid w:val="00640F92"/>
    <w:rsid w:val="0064682D"/>
    <w:rsid w:val="00651907"/>
    <w:rsid w:val="006521C0"/>
    <w:rsid w:val="00654125"/>
    <w:rsid w:val="00656B91"/>
    <w:rsid w:val="00660382"/>
    <w:rsid w:val="00661667"/>
    <w:rsid w:val="00672EA7"/>
    <w:rsid w:val="00677646"/>
    <w:rsid w:val="00684B3F"/>
    <w:rsid w:val="00685AF3"/>
    <w:rsid w:val="0069162E"/>
    <w:rsid w:val="00691AB7"/>
    <w:rsid w:val="00691FD4"/>
    <w:rsid w:val="00695948"/>
    <w:rsid w:val="006A151B"/>
    <w:rsid w:val="006A4FC2"/>
    <w:rsid w:val="006B7BD8"/>
    <w:rsid w:val="006D132A"/>
    <w:rsid w:val="006D46E6"/>
    <w:rsid w:val="006D6A1E"/>
    <w:rsid w:val="006D7A45"/>
    <w:rsid w:val="006E5E4D"/>
    <w:rsid w:val="006F2D6A"/>
    <w:rsid w:val="00710D97"/>
    <w:rsid w:val="0071151B"/>
    <w:rsid w:val="00712EEE"/>
    <w:rsid w:val="00717855"/>
    <w:rsid w:val="0072429C"/>
    <w:rsid w:val="007273F1"/>
    <w:rsid w:val="0074011D"/>
    <w:rsid w:val="007403FF"/>
    <w:rsid w:val="00761035"/>
    <w:rsid w:val="007615C8"/>
    <w:rsid w:val="00764305"/>
    <w:rsid w:val="007671E7"/>
    <w:rsid w:val="0077620F"/>
    <w:rsid w:val="00777A36"/>
    <w:rsid w:val="00780122"/>
    <w:rsid w:val="007B12F4"/>
    <w:rsid w:val="007B3813"/>
    <w:rsid w:val="007D1352"/>
    <w:rsid w:val="007D3E6B"/>
    <w:rsid w:val="007D50C2"/>
    <w:rsid w:val="007D7DF8"/>
    <w:rsid w:val="007E1DFF"/>
    <w:rsid w:val="007F4D14"/>
    <w:rsid w:val="007F7FCD"/>
    <w:rsid w:val="008007CA"/>
    <w:rsid w:val="00801620"/>
    <w:rsid w:val="008045A2"/>
    <w:rsid w:val="0080460C"/>
    <w:rsid w:val="0081792D"/>
    <w:rsid w:val="008203C9"/>
    <w:rsid w:val="00824704"/>
    <w:rsid w:val="0082489F"/>
    <w:rsid w:val="00830C06"/>
    <w:rsid w:val="00830FCE"/>
    <w:rsid w:val="008467A0"/>
    <w:rsid w:val="0085221C"/>
    <w:rsid w:val="00867B1D"/>
    <w:rsid w:val="00872136"/>
    <w:rsid w:val="00881FDE"/>
    <w:rsid w:val="00890271"/>
    <w:rsid w:val="0089163A"/>
    <w:rsid w:val="008959C9"/>
    <w:rsid w:val="008A348F"/>
    <w:rsid w:val="008A5A5C"/>
    <w:rsid w:val="008C4DDD"/>
    <w:rsid w:val="008D12C9"/>
    <w:rsid w:val="008D3226"/>
    <w:rsid w:val="008E2169"/>
    <w:rsid w:val="008E3F04"/>
    <w:rsid w:val="008F31F3"/>
    <w:rsid w:val="00905D78"/>
    <w:rsid w:val="00914BC5"/>
    <w:rsid w:val="00921BCA"/>
    <w:rsid w:val="009260F8"/>
    <w:rsid w:val="0092655A"/>
    <w:rsid w:val="00927612"/>
    <w:rsid w:val="0093295E"/>
    <w:rsid w:val="00932A81"/>
    <w:rsid w:val="00934281"/>
    <w:rsid w:val="0093722D"/>
    <w:rsid w:val="00937E4E"/>
    <w:rsid w:val="009419A6"/>
    <w:rsid w:val="00950279"/>
    <w:rsid w:val="00952884"/>
    <w:rsid w:val="0095341F"/>
    <w:rsid w:val="00953E0E"/>
    <w:rsid w:val="00973881"/>
    <w:rsid w:val="009746F7"/>
    <w:rsid w:val="00976FED"/>
    <w:rsid w:val="009903DA"/>
    <w:rsid w:val="009956FE"/>
    <w:rsid w:val="009967B0"/>
    <w:rsid w:val="009B0811"/>
    <w:rsid w:val="009B4082"/>
    <w:rsid w:val="009C22D3"/>
    <w:rsid w:val="009C6917"/>
    <w:rsid w:val="009E319C"/>
    <w:rsid w:val="009F3883"/>
    <w:rsid w:val="00A021CB"/>
    <w:rsid w:val="00A033CC"/>
    <w:rsid w:val="00A135D9"/>
    <w:rsid w:val="00A2086A"/>
    <w:rsid w:val="00A32FB9"/>
    <w:rsid w:val="00A3625A"/>
    <w:rsid w:val="00A3703B"/>
    <w:rsid w:val="00A42233"/>
    <w:rsid w:val="00A46985"/>
    <w:rsid w:val="00A50D26"/>
    <w:rsid w:val="00A527E6"/>
    <w:rsid w:val="00A55532"/>
    <w:rsid w:val="00A57C45"/>
    <w:rsid w:val="00A66184"/>
    <w:rsid w:val="00A664CC"/>
    <w:rsid w:val="00A67FB9"/>
    <w:rsid w:val="00A77024"/>
    <w:rsid w:val="00A80C1A"/>
    <w:rsid w:val="00A83B5C"/>
    <w:rsid w:val="00A852BF"/>
    <w:rsid w:val="00A87202"/>
    <w:rsid w:val="00AA7EB4"/>
    <w:rsid w:val="00AB069E"/>
    <w:rsid w:val="00AB0D76"/>
    <w:rsid w:val="00AC2371"/>
    <w:rsid w:val="00AC7173"/>
    <w:rsid w:val="00AC71AB"/>
    <w:rsid w:val="00AD42F1"/>
    <w:rsid w:val="00AD5DE7"/>
    <w:rsid w:val="00AD5EA4"/>
    <w:rsid w:val="00AE57CA"/>
    <w:rsid w:val="00AF1CE4"/>
    <w:rsid w:val="00AF635B"/>
    <w:rsid w:val="00AF69FE"/>
    <w:rsid w:val="00B00EAA"/>
    <w:rsid w:val="00B130DB"/>
    <w:rsid w:val="00B15B43"/>
    <w:rsid w:val="00B220C3"/>
    <w:rsid w:val="00B54035"/>
    <w:rsid w:val="00B564C8"/>
    <w:rsid w:val="00B566AE"/>
    <w:rsid w:val="00B60D0C"/>
    <w:rsid w:val="00B6670E"/>
    <w:rsid w:val="00B716B5"/>
    <w:rsid w:val="00B7366A"/>
    <w:rsid w:val="00B761F7"/>
    <w:rsid w:val="00B80856"/>
    <w:rsid w:val="00B90862"/>
    <w:rsid w:val="00B93E6E"/>
    <w:rsid w:val="00BB1594"/>
    <w:rsid w:val="00BB1D50"/>
    <w:rsid w:val="00BB3C97"/>
    <w:rsid w:val="00BB7DE1"/>
    <w:rsid w:val="00BD39E4"/>
    <w:rsid w:val="00BF19B3"/>
    <w:rsid w:val="00BF1FF9"/>
    <w:rsid w:val="00BF6905"/>
    <w:rsid w:val="00C017F4"/>
    <w:rsid w:val="00C0586F"/>
    <w:rsid w:val="00C06477"/>
    <w:rsid w:val="00C12205"/>
    <w:rsid w:val="00C125C5"/>
    <w:rsid w:val="00C250E5"/>
    <w:rsid w:val="00C30B67"/>
    <w:rsid w:val="00C40DBA"/>
    <w:rsid w:val="00C43938"/>
    <w:rsid w:val="00C50766"/>
    <w:rsid w:val="00C66AD1"/>
    <w:rsid w:val="00C73167"/>
    <w:rsid w:val="00C924C0"/>
    <w:rsid w:val="00C93B5B"/>
    <w:rsid w:val="00CA6F56"/>
    <w:rsid w:val="00CB50B9"/>
    <w:rsid w:val="00CC60F1"/>
    <w:rsid w:val="00CD0F66"/>
    <w:rsid w:val="00CD18C3"/>
    <w:rsid w:val="00CD55FA"/>
    <w:rsid w:val="00D044B2"/>
    <w:rsid w:val="00D076B4"/>
    <w:rsid w:val="00D07F6F"/>
    <w:rsid w:val="00D126C3"/>
    <w:rsid w:val="00D1457B"/>
    <w:rsid w:val="00D2715D"/>
    <w:rsid w:val="00D309F7"/>
    <w:rsid w:val="00D427DC"/>
    <w:rsid w:val="00D463B6"/>
    <w:rsid w:val="00D46C23"/>
    <w:rsid w:val="00D47B88"/>
    <w:rsid w:val="00D54236"/>
    <w:rsid w:val="00D60E65"/>
    <w:rsid w:val="00D611E0"/>
    <w:rsid w:val="00D62839"/>
    <w:rsid w:val="00D62B2F"/>
    <w:rsid w:val="00D6350E"/>
    <w:rsid w:val="00D758AE"/>
    <w:rsid w:val="00D75CB3"/>
    <w:rsid w:val="00D84413"/>
    <w:rsid w:val="00D9134B"/>
    <w:rsid w:val="00D925FB"/>
    <w:rsid w:val="00D92AC6"/>
    <w:rsid w:val="00D93EF5"/>
    <w:rsid w:val="00DB2CA9"/>
    <w:rsid w:val="00DB36A5"/>
    <w:rsid w:val="00DD09B5"/>
    <w:rsid w:val="00DD424D"/>
    <w:rsid w:val="00DE1239"/>
    <w:rsid w:val="00DE31A6"/>
    <w:rsid w:val="00DF2354"/>
    <w:rsid w:val="00DF4417"/>
    <w:rsid w:val="00DF6979"/>
    <w:rsid w:val="00E04C9C"/>
    <w:rsid w:val="00E10D93"/>
    <w:rsid w:val="00E16DF5"/>
    <w:rsid w:val="00E171BF"/>
    <w:rsid w:val="00E212E7"/>
    <w:rsid w:val="00E35DC2"/>
    <w:rsid w:val="00E4352F"/>
    <w:rsid w:val="00E549B0"/>
    <w:rsid w:val="00E54E9A"/>
    <w:rsid w:val="00E60C4A"/>
    <w:rsid w:val="00E708A8"/>
    <w:rsid w:val="00E777B1"/>
    <w:rsid w:val="00E82AD3"/>
    <w:rsid w:val="00E84F6F"/>
    <w:rsid w:val="00E87C2C"/>
    <w:rsid w:val="00E90B90"/>
    <w:rsid w:val="00E94BB3"/>
    <w:rsid w:val="00E9629D"/>
    <w:rsid w:val="00EC5868"/>
    <w:rsid w:val="00EC6DE0"/>
    <w:rsid w:val="00ED25F7"/>
    <w:rsid w:val="00EE282C"/>
    <w:rsid w:val="00EE5BBF"/>
    <w:rsid w:val="00EF0D79"/>
    <w:rsid w:val="00EF4414"/>
    <w:rsid w:val="00EF6007"/>
    <w:rsid w:val="00F1238A"/>
    <w:rsid w:val="00F13561"/>
    <w:rsid w:val="00F15413"/>
    <w:rsid w:val="00F16730"/>
    <w:rsid w:val="00F2191B"/>
    <w:rsid w:val="00F26541"/>
    <w:rsid w:val="00F40D03"/>
    <w:rsid w:val="00F417F2"/>
    <w:rsid w:val="00F4605F"/>
    <w:rsid w:val="00F47AFA"/>
    <w:rsid w:val="00F57051"/>
    <w:rsid w:val="00F64A95"/>
    <w:rsid w:val="00F72931"/>
    <w:rsid w:val="00F832D5"/>
    <w:rsid w:val="00F84FC5"/>
    <w:rsid w:val="00FC0496"/>
    <w:rsid w:val="00FD73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1B651DD-58C4-2249-A141-59B54BD25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FB9"/>
  </w:style>
  <w:style w:type="paragraph" w:styleId="1">
    <w:name w:val="heading 1"/>
    <w:basedOn w:val="a"/>
    <w:next w:val="a"/>
    <w:link w:val="10"/>
    <w:uiPriority w:val="9"/>
    <w:qFormat/>
    <w:rsid w:val="00D844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74011D"/>
    <w:pPr>
      <w:keepNext/>
      <w:spacing w:after="0" w:line="240" w:lineRule="auto"/>
      <w:outlineLvl w:val="5"/>
    </w:pPr>
    <w:rPr>
      <w:rFonts w:ascii="Times New Roman" w:eastAsia="Times New Roman" w:hAnsi="Times New Roman" w:cs="Times New Roman"/>
      <w:sz w:val="26"/>
      <w:szCs w:val="20"/>
    </w:rPr>
  </w:style>
  <w:style w:type="paragraph" w:styleId="8">
    <w:name w:val="heading 8"/>
    <w:basedOn w:val="a"/>
    <w:next w:val="a"/>
    <w:link w:val="80"/>
    <w:uiPriority w:val="9"/>
    <w:semiHidden/>
    <w:unhideWhenUsed/>
    <w:qFormat/>
    <w:rsid w:val="00A852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8281C"/>
    <w:pPr>
      <w:spacing w:after="0" w:line="288" w:lineRule="auto"/>
      <w:ind w:left="4111"/>
    </w:pPr>
    <w:rPr>
      <w:rFonts w:ascii="Arial" w:eastAsia="Times New Roman" w:hAnsi="Arial" w:cs="Times New Roman"/>
      <w:sz w:val="28"/>
      <w:szCs w:val="20"/>
    </w:rPr>
  </w:style>
  <w:style w:type="character" w:customStyle="1" w:styleId="20">
    <w:name w:val="Основной текст с отступом 2 Знак"/>
    <w:basedOn w:val="a0"/>
    <w:link w:val="2"/>
    <w:rsid w:val="0028281C"/>
    <w:rPr>
      <w:rFonts w:ascii="Arial" w:eastAsia="Times New Roman" w:hAnsi="Arial" w:cs="Times New Roman"/>
      <w:sz w:val="28"/>
      <w:szCs w:val="20"/>
    </w:rPr>
  </w:style>
  <w:style w:type="paragraph" w:styleId="a3">
    <w:name w:val="Subtitle"/>
    <w:basedOn w:val="a"/>
    <w:link w:val="a4"/>
    <w:qFormat/>
    <w:rsid w:val="0028281C"/>
    <w:pPr>
      <w:spacing w:after="0" w:line="240" w:lineRule="auto"/>
      <w:jc w:val="center"/>
    </w:pPr>
    <w:rPr>
      <w:rFonts w:ascii="Times New Roman" w:eastAsia="Times New Roman" w:hAnsi="Times New Roman" w:cs="Times New Roman"/>
      <w:b/>
      <w:sz w:val="24"/>
      <w:szCs w:val="20"/>
    </w:rPr>
  </w:style>
  <w:style w:type="character" w:customStyle="1" w:styleId="a4">
    <w:name w:val="Подзаголовок Знак"/>
    <w:basedOn w:val="a0"/>
    <w:link w:val="a3"/>
    <w:rsid w:val="0028281C"/>
    <w:rPr>
      <w:rFonts w:ascii="Times New Roman" w:eastAsia="Times New Roman" w:hAnsi="Times New Roman" w:cs="Times New Roman"/>
      <w:b/>
      <w:sz w:val="24"/>
      <w:szCs w:val="20"/>
    </w:rPr>
  </w:style>
  <w:style w:type="paragraph" w:customStyle="1" w:styleId="11">
    <w:name w:val="Обычный1"/>
    <w:uiPriority w:val="99"/>
    <w:rsid w:val="0028281C"/>
    <w:pPr>
      <w:widowControl w:val="0"/>
      <w:spacing w:before="240" w:after="0" w:line="260" w:lineRule="auto"/>
      <w:jc w:val="both"/>
    </w:pPr>
    <w:rPr>
      <w:rFonts w:ascii="Times New Roman" w:eastAsia="Times New Roman" w:hAnsi="Times New Roman" w:cs="Times New Roman"/>
      <w:snapToGrid w:val="0"/>
      <w:sz w:val="28"/>
      <w:szCs w:val="20"/>
    </w:rPr>
  </w:style>
  <w:style w:type="paragraph" w:customStyle="1" w:styleId="a5">
    <w:name w:val="Пояснительная записка"/>
    <w:basedOn w:val="3"/>
    <w:rsid w:val="0028281C"/>
  </w:style>
  <w:style w:type="paragraph" w:styleId="3">
    <w:name w:val="Body Text 3"/>
    <w:basedOn w:val="a"/>
    <w:link w:val="30"/>
    <w:uiPriority w:val="99"/>
    <w:semiHidden/>
    <w:unhideWhenUsed/>
    <w:rsid w:val="0028281C"/>
    <w:pPr>
      <w:spacing w:after="120"/>
    </w:pPr>
    <w:rPr>
      <w:sz w:val="16"/>
      <w:szCs w:val="16"/>
    </w:rPr>
  </w:style>
  <w:style w:type="character" w:customStyle="1" w:styleId="30">
    <w:name w:val="Основной текст 3 Знак"/>
    <w:basedOn w:val="a0"/>
    <w:link w:val="3"/>
    <w:uiPriority w:val="99"/>
    <w:semiHidden/>
    <w:rsid w:val="0028281C"/>
    <w:rPr>
      <w:sz w:val="16"/>
      <w:szCs w:val="16"/>
    </w:rPr>
  </w:style>
  <w:style w:type="paragraph" w:styleId="a6">
    <w:name w:val="No Spacing"/>
    <w:uiPriority w:val="1"/>
    <w:qFormat/>
    <w:rsid w:val="0028281C"/>
    <w:pPr>
      <w:spacing w:after="0" w:line="240" w:lineRule="auto"/>
    </w:pPr>
  </w:style>
  <w:style w:type="paragraph" w:styleId="a7">
    <w:name w:val="Body Text Indent"/>
    <w:basedOn w:val="a"/>
    <w:link w:val="a8"/>
    <w:uiPriority w:val="99"/>
    <w:semiHidden/>
    <w:unhideWhenUsed/>
    <w:rsid w:val="0074011D"/>
    <w:pPr>
      <w:spacing w:after="120"/>
      <w:ind w:left="283"/>
    </w:pPr>
  </w:style>
  <w:style w:type="character" w:customStyle="1" w:styleId="a8">
    <w:name w:val="Основной текст с отступом Знак"/>
    <w:basedOn w:val="a0"/>
    <w:link w:val="a7"/>
    <w:uiPriority w:val="99"/>
    <w:semiHidden/>
    <w:rsid w:val="0074011D"/>
  </w:style>
  <w:style w:type="character" w:customStyle="1" w:styleId="60">
    <w:name w:val="Заголовок 6 Знак"/>
    <w:basedOn w:val="a0"/>
    <w:link w:val="6"/>
    <w:rsid w:val="0074011D"/>
    <w:rPr>
      <w:rFonts w:ascii="Times New Roman" w:eastAsia="Times New Roman" w:hAnsi="Times New Roman" w:cs="Times New Roman"/>
      <w:sz w:val="26"/>
      <w:szCs w:val="20"/>
    </w:rPr>
  </w:style>
  <w:style w:type="character" w:customStyle="1" w:styleId="80">
    <w:name w:val="Заголовок 8 Знак"/>
    <w:basedOn w:val="a0"/>
    <w:link w:val="8"/>
    <w:uiPriority w:val="9"/>
    <w:semiHidden/>
    <w:rsid w:val="00A852BF"/>
    <w:rPr>
      <w:rFonts w:asciiTheme="majorHAnsi" w:eastAsiaTheme="majorEastAsia" w:hAnsiTheme="majorHAnsi" w:cstheme="majorBidi"/>
      <w:color w:val="404040" w:themeColor="text1" w:themeTint="BF"/>
      <w:sz w:val="20"/>
      <w:szCs w:val="20"/>
    </w:rPr>
  </w:style>
  <w:style w:type="character" w:styleId="a9">
    <w:name w:val="footnote reference"/>
    <w:basedOn w:val="a0"/>
    <w:rsid w:val="00A852BF"/>
    <w:rPr>
      <w:vertAlign w:val="superscript"/>
    </w:rPr>
  </w:style>
  <w:style w:type="paragraph" w:styleId="aa">
    <w:name w:val="footnote text"/>
    <w:basedOn w:val="a"/>
    <w:link w:val="ab"/>
    <w:rsid w:val="00A852BF"/>
    <w:pPr>
      <w:spacing w:after="0" w:line="240" w:lineRule="auto"/>
    </w:pPr>
    <w:rPr>
      <w:rFonts w:ascii="Times New Roman" w:eastAsia="Calibri" w:hAnsi="Times New Roman" w:cs="Times New Roman"/>
      <w:sz w:val="20"/>
      <w:szCs w:val="20"/>
      <w:lang w:eastAsia="en-US"/>
    </w:rPr>
  </w:style>
  <w:style w:type="character" w:customStyle="1" w:styleId="ab">
    <w:name w:val="Текст сноски Знак"/>
    <w:basedOn w:val="a0"/>
    <w:link w:val="aa"/>
    <w:rsid w:val="00A852BF"/>
    <w:rPr>
      <w:rFonts w:ascii="Times New Roman" w:eastAsia="Calibri" w:hAnsi="Times New Roman" w:cs="Times New Roman"/>
      <w:sz w:val="20"/>
      <w:szCs w:val="20"/>
      <w:lang w:eastAsia="en-US"/>
    </w:rPr>
  </w:style>
  <w:style w:type="paragraph" w:styleId="ac">
    <w:name w:val="Body Text"/>
    <w:basedOn w:val="a"/>
    <w:link w:val="ad"/>
    <w:rsid w:val="00A852BF"/>
    <w:pPr>
      <w:spacing w:after="120" w:line="240" w:lineRule="auto"/>
    </w:pPr>
    <w:rPr>
      <w:rFonts w:ascii="Times New Roman" w:eastAsia="Calibri" w:hAnsi="Times New Roman" w:cs="Times New Roman"/>
      <w:sz w:val="28"/>
      <w:lang w:eastAsia="en-US"/>
    </w:rPr>
  </w:style>
  <w:style w:type="character" w:customStyle="1" w:styleId="ad">
    <w:name w:val="Основной текст Знак"/>
    <w:basedOn w:val="a0"/>
    <w:link w:val="ac"/>
    <w:rsid w:val="00A852BF"/>
    <w:rPr>
      <w:rFonts w:ascii="Times New Roman" w:eastAsia="Calibri" w:hAnsi="Times New Roman" w:cs="Times New Roman"/>
      <w:sz w:val="28"/>
      <w:lang w:eastAsia="en-US"/>
    </w:rPr>
  </w:style>
  <w:style w:type="paragraph" w:customStyle="1" w:styleId="21">
    <w:name w:val="Обычный2"/>
    <w:rsid w:val="00D84413"/>
    <w:pPr>
      <w:widowControl w:val="0"/>
      <w:spacing w:before="240" w:after="0" w:line="260" w:lineRule="auto"/>
      <w:jc w:val="both"/>
    </w:pPr>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D84413"/>
    <w:rPr>
      <w:rFonts w:asciiTheme="majorHAnsi" w:eastAsiaTheme="majorEastAsia" w:hAnsiTheme="majorHAnsi" w:cstheme="majorBidi"/>
      <w:b/>
      <w:bCs/>
      <w:color w:val="365F91" w:themeColor="accent1" w:themeShade="BF"/>
      <w:sz w:val="28"/>
      <w:szCs w:val="28"/>
    </w:rPr>
  </w:style>
  <w:style w:type="paragraph" w:styleId="ae">
    <w:name w:val="List Paragraph"/>
    <w:basedOn w:val="a"/>
    <w:link w:val="af"/>
    <w:uiPriority w:val="99"/>
    <w:qFormat/>
    <w:rsid w:val="0040534F"/>
    <w:pPr>
      <w:ind w:left="720"/>
      <w:contextualSpacing/>
    </w:pPr>
  </w:style>
  <w:style w:type="character" w:styleId="af0">
    <w:name w:val="Hyperlink"/>
    <w:basedOn w:val="a0"/>
    <w:unhideWhenUsed/>
    <w:rsid w:val="005810F4"/>
    <w:rPr>
      <w:color w:val="0000FF" w:themeColor="hyperlink"/>
      <w:u w:val="single"/>
    </w:rPr>
  </w:style>
  <w:style w:type="character" w:customStyle="1" w:styleId="12">
    <w:name w:val="Неразрешенное упоминание1"/>
    <w:basedOn w:val="a0"/>
    <w:uiPriority w:val="99"/>
    <w:semiHidden/>
    <w:unhideWhenUsed/>
    <w:rsid w:val="005810F4"/>
    <w:rPr>
      <w:color w:val="605E5C"/>
      <w:shd w:val="clear" w:color="auto" w:fill="E1DFDD"/>
    </w:rPr>
  </w:style>
  <w:style w:type="character" w:customStyle="1" w:styleId="FontStyle43">
    <w:name w:val="Font Style43"/>
    <w:rsid w:val="00155694"/>
    <w:rPr>
      <w:rFonts w:ascii="Times New Roman" w:hAnsi="Times New Roman" w:cs="Times New Roman"/>
      <w:sz w:val="26"/>
      <w:szCs w:val="26"/>
    </w:rPr>
  </w:style>
  <w:style w:type="paragraph" w:styleId="af1">
    <w:name w:val="Plain Text"/>
    <w:basedOn w:val="a"/>
    <w:link w:val="af2"/>
    <w:uiPriority w:val="99"/>
    <w:semiHidden/>
    <w:rsid w:val="00552924"/>
    <w:pPr>
      <w:spacing w:after="0" w:line="240" w:lineRule="auto"/>
    </w:pPr>
    <w:rPr>
      <w:rFonts w:ascii="Courier New" w:eastAsia="Calibri" w:hAnsi="Courier New" w:cs="Courier New"/>
      <w:sz w:val="20"/>
      <w:szCs w:val="20"/>
    </w:rPr>
  </w:style>
  <w:style w:type="character" w:customStyle="1" w:styleId="af2">
    <w:name w:val="Текст Знак"/>
    <w:basedOn w:val="a0"/>
    <w:link w:val="af1"/>
    <w:uiPriority w:val="99"/>
    <w:semiHidden/>
    <w:rsid w:val="00552924"/>
    <w:rPr>
      <w:rFonts w:ascii="Courier New" w:eastAsia="Calibri" w:hAnsi="Courier New" w:cs="Courier New"/>
      <w:sz w:val="20"/>
      <w:szCs w:val="20"/>
    </w:rPr>
  </w:style>
  <w:style w:type="character" w:customStyle="1" w:styleId="datepr">
    <w:name w:val="datepr"/>
    <w:basedOn w:val="a0"/>
    <w:rsid w:val="00AE57CA"/>
  </w:style>
  <w:style w:type="character" w:customStyle="1" w:styleId="number">
    <w:name w:val="number"/>
    <w:basedOn w:val="a0"/>
    <w:rsid w:val="00AE57CA"/>
  </w:style>
  <w:style w:type="character" w:customStyle="1" w:styleId="61">
    <w:name w:val="Основной текст (6)_"/>
    <w:link w:val="62"/>
    <w:locked/>
    <w:rsid w:val="003915FB"/>
    <w:rPr>
      <w:rFonts w:ascii="Times New Roman" w:hAnsi="Times New Roman" w:cs="Times New Roman"/>
      <w:b/>
      <w:bCs/>
      <w:sz w:val="26"/>
      <w:szCs w:val="26"/>
      <w:shd w:val="clear" w:color="auto" w:fill="FFFFFF"/>
    </w:rPr>
  </w:style>
  <w:style w:type="paragraph" w:customStyle="1" w:styleId="62">
    <w:name w:val="Основной текст (6)"/>
    <w:basedOn w:val="a"/>
    <w:link w:val="61"/>
    <w:rsid w:val="003915FB"/>
    <w:pPr>
      <w:widowControl w:val="0"/>
      <w:shd w:val="clear" w:color="auto" w:fill="FFFFFF"/>
      <w:spacing w:before="900" w:after="300" w:line="240" w:lineRule="atLeast"/>
      <w:jc w:val="center"/>
    </w:pPr>
    <w:rPr>
      <w:rFonts w:ascii="Times New Roman" w:hAnsi="Times New Roman" w:cs="Times New Roman"/>
      <w:b/>
      <w:bCs/>
      <w:sz w:val="26"/>
      <w:szCs w:val="26"/>
    </w:rPr>
  </w:style>
  <w:style w:type="character" w:customStyle="1" w:styleId="af3">
    <w:name w:val="Основной текст_"/>
    <w:link w:val="5"/>
    <w:locked/>
    <w:rsid w:val="003915FB"/>
    <w:rPr>
      <w:rFonts w:ascii="Times New Roman" w:hAnsi="Times New Roman" w:cs="Times New Roman"/>
      <w:sz w:val="26"/>
      <w:szCs w:val="26"/>
      <w:shd w:val="clear" w:color="auto" w:fill="FFFFFF"/>
    </w:rPr>
  </w:style>
  <w:style w:type="character" w:customStyle="1" w:styleId="af4">
    <w:name w:val="Колонтитул_"/>
    <w:link w:val="13"/>
    <w:locked/>
    <w:rsid w:val="003915FB"/>
    <w:rPr>
      <w:rFonts w:ascii="Times New Roman" w:hAnsi="Times New Roman" w:cs="Times New Roman"/>
      <w:b/>
      <w:bCs/>
      <w:sz w:val="26"/>
      <w:szCs w:val="26"/>
      <w:shd w:val="clear" w:color="auto" w:fill="FFFFFF"/>
    </w:rPr>
  </w:style>
  <w:style w:type="character" w:customStyle="1" w:styleId="11pt1">
    <w:name w:val="Колонтитул + 11 pt1"/>
    <w:rsid w:val="003915FB"/>
    <w:rPr>
      <w:rFonts w:ascii="Times New Roman" w:hAnsi="Times New Roman" w:cs="Times New Roman"/>
      <w:b/>
      <w:bCs/>
      <w:color w:val="000000"/>
      <w:spacing w:val="0"/>
      <w:w w:val="100"/>
      <w:position w:val="0"/>
      <w:sz w:val="22"/>
      <w:szCs w:val="22"/>
      <w:u w:val="none"/>
      <w:lang w:val="ru-RU" w:eastAsia="ru-RU"/>
    </w:rPr>
  </w:style>
  <w:style w:type="character" w:customStyle="1" w:styleId="af5">
    <w:name w:val="Колонтитул"/>
    <w:rsid w:val="003915FB"/>
    <w:rPr>
      <w:rFonts w:ascii="Times New Roman" w:hAnsi="Times New Roman" w:cs="Times New Roman"/>
      <w:b/>
      <w:bCs/>
      <w:color w:val="000000"/>
      <w:spacing w:val="0"/>
      <w:w w:val="100"/>
      <w:position w:val="0"/>
      <w:sz w:val="26"/>
      <w:szCs w:val="26"/>
      <w:u w:val="none"/>
      <w:lang w:val="ru-RU" w:eastAsia="ru-RU"/>
    </w:rPr>
  </w:style>
  <w:style w:type="paragraph" w:customStyle="1" w:styleId="5">
    <w:name w:val="Основной текст5"/>
    <w:basedOn w:val="a"/>
    <w:link w:val="af3"/>
    <w:rsid w:val="003915FB"/>
    <w:pPr>
      <w:widowControl w:val="0"/>
      <w:shd w:val="clear" w:color="auto" w:fill="FFFFFF"/>
      <w:spacing w:after="0" w:line="322" w:lineRule="exact"/>
      <w:ind w:hanging="680"/>
    </w:pPr>
    <w:rPr>
      <w:rFonts w:ascii="Times New Roman" w:hAnsi="Times New Roman" w:cs="Times New Roman"/>
      <w:sz w:val="26"/>
      <w:szCs w:val="26"/>
    </w:rPr>
  </w:style>
  <w:style w:type="paragraph" w:customStyle="1" w:styleId="13">
    <w:name w:val="Колонтитул1"/>
    <w:basedOn w:val="a"/>
    <w:link w:val="af4"/>
    <w:rsid w:val="003915FB"/>
    <w:pPr>
      <w:widowControl w:val="0"/>
      <w:shd w:val="clear" w:color="auto" w:fill="FFFFFF"/>
      <w:spacing w:after="0" w:line="240" w:lineRule="atLeast"/>
      <w:jc w:val="center"/>
    </w:pPr>
    <w:rPr>
      <w:rFonts w:ascii="Times New Roman" w:hAnsi="Times New Roman" w:cs="Times New Roman"/>
      <w:b/>
      <w:bCs/>
      <w:sz w:val="26"/>
      <w:szCs w:val="26"/>
    </w:rPr>
  </w:style>
  <w:style w:type="paragraph" w:styleId="22">
    <w:name w:val="Body Text 2"/>
    <w:basedOn w:val="a"/>
    <w:link w:val="23"/>
    <w:uiPriority w:val="99"/>
    <w:semiHidden/>
    <w:unhideWhenUsed/>
    <w:rsid w:val="00142C20"/>
    <w:pPr>
      <w:spacing w:after="120" w:line="480" w:lineRule="auto"/>
    </w:pPr>
  </w:style>
  <w:style w:type="character" w:customStyle="1" w:styleId="23">
    <w:name w:val="Основной текст 2 Знак"/>
    <w:basedOn w:val="a0"/>
    <w:link w:val="22"/>
    <w:uiPriority w:val="99"/>
    <w:semiHidden/>
    <w:rsid w:val="00142C20"/>
  </w:style>
  <w:style w:type="paragraph" w:customStyle="1" w:styleId="Style3">
    <w:name w:val="Style3"/>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4">
    <w:name w:val="Font Style14"/>
    <w:rsid w:val="00DE31A6"/>
    <w:rPr>
      <w:rFonts w:ascii="Times New Roman" w:hAnsi="Times New Roman" w:cs="Times New Roman"/>
      <w:sz w:val="26"/>
      <w:szCs w:val="26"/>
    </w:rPr>
  </w:style>
  <w:style w:type="character" w:customStyle="1" w:styleId="af">
    <w:name w:val="Абзац списка Знак"/>
    <w:link w:val="ae"/>
    <w:uiPriority w:val="99"/>
    <w:locked/>
    <w:rsid w:val="00C250E5"/>
  </w:style>
  <w:style w:type="paragraph" w:styleId="af6">
    <w:name w:val="Balloon Text"/>
    <w:basedOn w:val="a"/>
    <w:link w:val="af7"/>
    <w:uiPriority w:val="99"/>
    <w:semiHidden/>
    <w:unhideWhenUsed/>
    <w:rsid w:val="00B130DB"/>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B130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98906">
      <w:bodyDiv w:val="1"/>
      <w:marLeft w:val="0"/>
      <w:marRight w:val="0"/>
      <w:marTop w:val="0"/>
      <w:marBottom w:val="0"/>
      <w:divBdr>
        <w:top w:val="none" w:sz="0" w:space="0" w:color="auto"/>
        <w:left w:val="none" w:sz="0" w:space="0" w:color="auto"/>
        <w:bottom w:val="none" w:sz="0" w:space="0" w:color="auto"/>
        <w:right w:val="none" w:sz="0" w:space="0" w:color="auto"/>
      </w:divBdr>
    </w:div>
    <w:div w:id="895318114">
      <w:bodyDiv w:val="1"/>
      <w:marLeft w:val="0"/>
      <w:marRight w:val="0"/>
      <w:marTop w:val="0"/>
      <w:marBottom w:val="0"/>
      <w:divBdr>
        <w:top w:val="none" w:sz="0" w:space="0" w:color="auto"/>
        <w:left w:val="none" w:sz="0" w:space="0" w:color="auto"/>
        <w:bottom w:val="none" w:sz="0" w:space="0" w:color="auto"/>
        <w:right w:val="none" w:sz="0" w:space="0" w:color="auto"/>
      </w:divBdr>
    </w:div>
    <w:div w:id="99387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iblioclub.ru/index.php?page=book&amp;id=710989" TargetMode="External"/><Relationship Id="rId18" Type="http://schemas.openxmlformats.org/officeDocument/2006/relationships/hyperlink" Target="https://docs.cntd.ru/document/90186859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ocs.cntd.ru/document/1901192" TargetMode="External"/><Relationship Id="rId7" Type="http://schemas.openxmlformats.org/officeDocument/2006/relationships/endnotes" Target="endnotes.xml"/><Relationship Id="rId12" Type="http://schemas.openxmlformats.org/officeDocument/2006/relationships/hyperlink" Target="https://e.lanbook.com/book/248285" TargetMode="External"/><Relationship Id="rId17" Type="http://schemas.openxmlformats.org/officeDocument/2006/relationships/hyperlink" Target="https://docs.cntd.ru/document/1902909"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docs.cntd.ru/document/1900359" TargetMode="External"/><Relationship Id="rId20" Type="http://schemas.openxmlformats.org/officeDocument/2006/relationships/hyperlink" Target="https://base.garant.ru/25402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gsu.by/handle/123456789/12957"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s://docs.cntd.ru/document/190027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znanium.com/catalog/product/2020590" TargetMode="External"/><Relationship Id="rId22" Type="http://schemas.openxmlformats.org/officeDocument/2006/relationships/hyperlink" Target="https://docs.cntd.ru/document/90181795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9238C-02FA-436C-8318-243D17355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43</Pages>
  <Words>8931</Words>
  <Characters>50908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324</cp:revision>
  <cp:lastPrinted>2024-03-06T11:10:00Z</cp:lastPrinted>
  <dcterms:created xsi:type="dcterms:W3CDTF">2022-12-14T14:03:00Z</dcterms:created>
  <dcterms:modified xsi:type="dcterms:W3CDTF">2024-03-25T12:05:00Z</dcterms:modified>
</cp:coreProperties>
</file>